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D73D5" w14:textId="2C41A6DF" w:rsidR="00DE5B97" w:rsidRPr="00DE5B97" w:rsidRDefault="00AE34ED" w:rsidP="00DE5B97">
      <w:pPr>
        <w:pStyle w:val="Default"/>
        <w:rPr>
          <w:rFonts w:ascii="Helvetica" w:hAnsi="Helvetica"/>
          <w:b/>
          <w:bCs/>
          <w:sz w:val="16"/>
          <w:szCs w:val="16"/>
        </w:rPr>
      </w:pPr>
      <w:r w:rsidRPr="008B5656">
        <w:rPr>
          <w:rFonts w:eastAsia="Times New Roman"/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57EC2316" wp14:editId="72AE5843">
            <wp:simplePos x="0" y="0"/>
            <wp:positionH relativeFrom="column">
              <wp:posOffset>214629</wp:posOffset>
            </wp:positionH>
            <wp:positionV relativeFrom="paragraph">
              <wp:posOffset>-3175</wp:posOffset>
            </wp:positionV>
            <wp:extent cx="999647" cy="86677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299" cy="86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1EBB6" w14:textId="345122D6" w:rsidR="00D03CEF" w:rsidRDefault="00AE34ED" w:rsidP="005F0649">
      <w:pPr>
        <w:pStyle w:val="Default"/>
        <w:jc w:val="center"/>
        <w:rPr>
          <w:rFonts w:ascii="Helvetica" w:hAnsi="Helvetica"/>
          <w:b/>
          <w:bCs/>
          <w:sz w:val="28"/>
          <w:szCs w:val="28"/>
        </w:rPr>
      </w:pPr>
      <w:r w:rsidRPr="008A5DB7">
        <w:rPr>
          <w:rFonts w:ascii="Arial" w:hAnsi="Arial" w:cs="Arial"/>
          <w:b/>
          <w:noProof/>
          <w:color w:val="244061" w:themeColor="accent1" w:themeShade="80"/>
          <w:sz w:val="28"/>
          <w:szCs w:val="28"/>
          <w:lang w:eastAsia="fr-FR"/>
        </w:rPr>
        <w:drawing>
          <wp:anchor distT="0" distB="0" distL="114300" distR="114300" simplePos="0" relativeHeight="251661312" behindDoc="1" locked="0" layoutInCell="1" allowOverlap="1" wp14:anchorId="7C7CEC21" wp14:editId="621D934A">
            <wp:simplePos x="0" y="0"/>
            <wp:positionH relativeFrom="column">
              <wp:posOffset>4196080</wp:posOffset>
            </wp:positionH>
            <wp:positionV relativeFrom="paragraph">
              <wp:posOffset>3810</wp:posOffset>
            </wp:positionV>
            <wp:extent cx="1950085" cy="928370"/>
            <wp:effectExtent l="0" t="0" r="0" b="508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871A6" w14:textId="77777777" w:rsidR="00424BA2" w:rsidRDefault="00424BA2" w:rsidP="008B56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01CB923" w14:textId="77777777" w:rsidR="00424BA2" w:rsidRDefault="00424BA2" w:rsidP="008B56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90AE7C6" w14:textId="3011C220" w:rsidR="008B5656" w:rsidRPr="008B5656" w:rsidRDefault="008B5656" w:rsidP="008B56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B5656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begin"/>
      </w:r>
      <w:r w:rsidR="00A56CE9">
        <w:rPr>
          <w:rFonts w:ascii="Times New Roman" w:eastAsia="Times New Roman" w:hAnsi="Times New Roman" w:cs="Times New Roman"/>
          <w:sz w:val="24"/>
          <w:szCs w:val="24"/>
          <w:lang w:eastAsia="fr-FR"/>
        </w:rPr>
        <w:instrText xml:space="preserve"> INCLUDEPICTURE "C:\\var\\folders\\ry\\rjgtd0qn4q30dwwftdynsl780000gn\\T\\com.microsoft.Word\\WebArchiveCopyPasteTempFiles\\fsc-logo-50ans-2021-V2-50137ff2.png" \* MERGEFORMAT </w:instrText>
      </w:r>
      <w:r w:rsidRPr="008B5656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end"/>
      </w:r>
    </w:p>
    <w:p w14:paraId="5CEFBDD1" w14:textId="22DE215D" w:rsidR="008B5656" w:rsidRPr="00D03CEF" w:rsidRDefault="008B5656" w:rsidP="005F0649">
      <w:pPr>
        <w:pStyle w:val="Default"/>
        <w:jc w:val="center"/>
        <w:rPr>
          <w:rFonts w:ascii="Helvetica" w:hAnsi="Helvetica"/>
          <w:b/>
          <w:bCs/>
          <w:sz w:val="28"/>
          <w:szCs w:val="28"/>
        </w:rPr>
      </w:pPr>
    </w:p>
    <w:p w14:paraId="5536CA97" w14:textId="299EFC36" w:rsidR="008A5DB7" w:rsidRPr="00365A9D" w:rsidRDefault="002749C9" w:rsidP="008A5DB7">
      <w:pPr>
        <w:pStyle w:val="Default"/>
        <w:jc w:val="center"/>
        <w:rPr>
          <w:rFonts w:ascii="Helvetica" w:hAnsi="Helvetica"/>
          <w:b/>
          <w:bCs/>
          <w:sz w:val="40"/>
          <w:szCs w:val="40"/>
        </w:rPr>
      </w:pPr>
      <w:r w:rsidRPr="00365A9D">
        <w:rPr>
          <w:rFonts w:ascii="Helvetica" w:hAnsi="Helvetica"/>
          <w:b/>
          <w:bCs/>
          <w:sz w:val="40"/>
          <w:szCs w:val="40"/>
        </w:rPr>
        <w:t>Pri</w:t>
      </w:r>
      <w:r w:rsidR="005F0649" w:rsidRPr="00365A9D">
        <w:rPr>
          <w:rFonts w:ascii="Helvetica" w:hAnsi="Helvetica"/>
          <w:b/>
          <w:bCs/>
          <w:sz w:val="40"/>
          <w:szCs w:val="40"/>
        </w:rPr>
        <w:t xml:space="preserve">x </w:t>
      </w:r>
      <w:r w:rsidR="00AE34ED">
        <w:rPr>
          <w:rFonts w:ascii="Helvetica" w:hAnsi="Helvetica"/>
          <w:b/>
          <w:bCs/>
          <w:sz w:val="40"/>
          <w:szCs w:val="40"/>
        </w:rPr>
        <w:t>France Supply Chain</w:t>
      </w:r>
      <w:r w:rsidR="00424BA2">
        <w:rPr>
          <w:rFonts w:ascii="Helvetica" w:hAnsi="Helvetica"/>
          <w:b/>
          <w:bCs/>
          <w:sz w:val="40"/>
          <w:szCs w:val="40"/>
        </w:rPr>
        <w:br/>
      </w:r>
      <w:r w:rsidR="008B5656">
        <w:rPr>
          <w:rFonts w:ascii="Helvetica" w:hAnsi="Helvetica"/>
          <w:b/>
          <w:bCs/>
          <w:sz w:val="40"/>
          <w:szCs w:val="40"/>
        </w:rPr>
        <w:t xml:space="preserve">du meilleur </w:t>
      </w:r>
      <w:r w:rsidR="00775040">
        <w:rPr>
          <w:rFonts w:ascii="Helvetica" w:hAnsi="Helvetica"/>
          <w:b/>
          <w:bCs/>
          <w:sz w:val="40"/>
          <w:szCs w:val="40"/>
        </w:rPr>
        <w:t>article</w:t>
      </w:r>
      <w:r w:rsidR="008B5656">
        <w:rPr>
          <w:rFonts w:ascii="Helvetica" w:hAnsi="Helvetica"/>
          <w:b/>
          <w:bCs/>
          <w:sz w:val="40"/>
          <w:szCs w:val="40"/>
        </w:rPr>
        <w:t xml:space="preserve"> en Supply Chain Durable</w:t>
      </w:r>
      <w:r w:rsidR="008A5DB7" w:rsidRPr="008A5DB7">
        <w:rPr>
          <w:rFonts w:ascii="Arial" w:hAnsi="Arial" w:cs="Arial"/>
          <w:b/>
          <w:color w:val="244061" w:themeColor="accent1" w:themeShade="80"/>
          <w:sz w:val="28"/>
          <w:szCs w:val="28"/>
        </w:rPr>
        <w:t xml:space="preserve"> </w:t>
      </w:r>
    </w:p>
    <w:p w14:paraId="29023606" w14:textId="7C1D98D3" w:rsidR="005F0649" w:rsidRDefault="005F0649" w:rsidP="008A5DB7">
      <w:pPr>
        <w:pStyle w:val="Default"/>
        <w:jc w:val="center"/>
        <w:rPr>
          <w:rFonts w:ascii="Helvetica" w:hAnsi="Helvetica"/>
          <w:b/>
          <w:bCs/>
          <w:sz w:val="40"/>
          <w:szCs w:val="40"/>
        </w:rPr>
      </w:pPr>
    </w:p>
    <w:p w14:paraId="73075A7E" w14:textId="56ABB608" w:rsidR="00720295" w:rsidRPr="00775040" w:rsidRDefault="00720295" w:rsidP="00B0226B">
      <w:pPr>
        <w:spacing w:after="0" w:line="240" w:lineRule="auto"/>
        <w:jc w:val="center"/>
        <w:rPr>
          <w:rFonts w:ascii="Helvetica" w:hAnsi="Helvetica"/>
        </w:rPr>
      </w:pPr>
    </w:p>
    <w:p w14:paraId="4761146E" w14:textId="77777777" w:rsidR="008B5656" w:rsidRPr="00775040" w:rsidRDefault="008B5656" w:rsidP="00B0226B">
      <w:pPr>
        <w:spacing w:after="0" w:line="240" w:lineRule="auto"/>
        <w:jc w:val="center"/>
        <w:rPr>
          <w:rFonts w:ascii="Helvetica" w:hAnsi="Helvetica"/>
        </w:rPr>
      </w:pPr>
    </w:p>
    <w:p w14:paraId="3AE70C77" w14:textId="1AE7F044" w:rsidR="00160B6F" w:rsidRDefault="00CB6181" w:rsidP="00180246">
      <w:pPr>
        <w:pBdr>
          <w:bottom w:val="single" w:sz="6" w:space="1" w:color="auto"/>
        </w:pBdr>
        <w:spacing w:after="0"/>
        <w:jc w:val="center"/>
        <w:rPr>
          <w:rFonts w:ascii="Helvetica" w:hAnsi="Helvetica"/>
          <w:b/>
          <w:sz w:val="32"/>
          <w:szCs w:val="32"/>
          <w:u w:val="single"/>
        </w:rPr>
      </w:pPr>
      <w:r w:rsidRPr="00D03CEF">
        <w:rPr>
          <w:rFonts w:ascii="Helvetica" w:hAnsi="Helvetica"/>
          <w:b/>
          <w:sz w:val="32"/>
          <w:szCs w:val="32"/>
        </w:rPr>
        <w:t>Règlement de l</w:t>
      </w:r>
      <w:r w:rsidR="00834C73" w:rsidRPr="00D03CEF">
        <w:rPr>
          <w:rFonts w:ascii="Helvetica" w:hAnsi="Helvetica"/>
          <w:b/>
          <w:sz w:val="32"/>
          <w:szCs w:val="32"/>
        </w:rPr>
        <w:t>’édition</w:t>
      </w:r>
      <w:r w:rsidRPr="00D03CEF">
        <w:rPr>
          <w:rFonts w:ascii="Helvetica" w:hAnsi="Helvetica"/>
          <w:b/>
          <w:sz w:val="32"/>
          <w:szCs w:val="32"/>
        </w:rPr>
        <w:t xml:space="preserve"> 20</w:t>
      </w:r>
      <w:r w:rsidR="00D03CEF" w:rsidRPr="00D03CEF">
        <w:rPr>
          <w:rFonts w:ascii="Helvetica" w:hAnsi="Helvetica"/>
          <w:b/>
          <w:sz w:val="32"/>
          <w:szCs w:val="32"/>
        </w:rPr>
        <w:t>2</w:t>
      </w:r>
      <w:r w:rsidR="00180246">
        <w:rPr>
          <w:rFonts w:ascii="Helvetica" w:hAnsi="Helvetica"/>
          <w:b/>
          <w:sz w:val="32"/>
          <w:szCs w:val="32"/>
        </w:rPr>
        <w:t>6</w:t>
      </w:r>
      <w:r w:rsidR="005B00C9" w:rsidRPr="00D03CEF">
        <w:rPr>
          <w:rFonts w:ascii="Helvetica" w:hAnsi="Helvetica"/>
          <w:sz w:val="32"/>
          <w:szCs w:val="32"/>
        </w:rPr>
        <w:t xml:space="preserve"> </w:t>
      </w:r>
      <w:r w:rsidR="005B00C9" w:rsidRPr="00D03CEF">
        <w:rPr>
          <w:rFonts w:ascii="Helvetica" w:hAnsi="Helvetica"/>
          <w:b/>
          <w:sz w:val="32"/>
          <w:szCs w:val="32"/>
        </w:rPr>
        <w:t xml:space="preserve">concernant </w:t>
      </w:r>
      <w:r w:rsidR="005B00C9" w:rsidRPr="00FC1A3F">
        <w:rPr>
          <w:rFonts w:ascii="Helvetica" w:hAnsi="Helvetica"/>
          <w:b/>
          <w:sz w:val="32"/>
          <w:szCs w:val="32"/>
        </w:rPr>
        <w:t xml:space="preserve">les </w:t>
      </w:r>
      <w:r w:rsidR="008B5656">
        <w:rPr>
          <w:rFonts w:ascii="Helvetica" w:hAnsi="Helvetica"/>
          <w:b/>
          <w:sz w:val="32"/>
          <w:szCs w:val="32"/>
        </w:rPr>
        <w:t>papiers publiés entre</w:t>
      </w:r>
      <w:r w:rsidR="005B00C9" w:rsidRPr="00FC1A3F">
        <w:rPr>
          <w:rFonts w:ascii="Helvetica" w:hAnsi="Helvetica"/>
          <w:b/>
          <w:sz w:val="32"/>
          <w:szCs w:val="32"/>
        </w:rPr>
        <w:t xml:space="preserve"> </w:t>
      </w:r>
      <w:r w:rsidR="00FC1A3F" w:rsidRPr="008B5656">
        <w:rPr>
          <w:rFonts w:ascii="Helvetica" w:hAnsi="Helvetica"/>
          <w:b/>
          <w:sz w:val="32"/>
          <w:szCs w:val="32"/>
          <w:u w:val="single"/>
        </w:rPr>
        <w:t xml:space="preserve">le </w:t>
      </w:r>
      <w:r w:rsidR="00180246" w:rsidRPr="00180246">
        <w:rPr>
          <w:rFonts w:ascii="Helvetica" w:hAnsi="Helvetica"/>
          <w:b/>
          <w:sz w:val="32"/>
          <w:szCs w:val="32"/>
          <w:u w:val="single"/>
        </w:rPr>
        <w:t>1er janvier 2024 et le 31 décembre 2025</w:t>
      </w:r>
    </w:p>
    <w:p w14:paraId="4EF91D2B" w14:textId="77777777" w:rsidR="00180246" w:rsidRPr="00D03CEF" w:rsidRDefault="00180246" w:rsidP="00180246">
      <w:pPr>
        <w:pBdr>
          <w:bottom w:val="single" w:sz="6" w:space="1" w:color="auto"/>
        </w:pBdr>
        <w:spacing w:after="0"/>
        <w:jc w:val="center"/>
        <w:rPr>
          <w:rFonts w:ascii="Helvetica" w:hAnsi="Helvetica"/>
          <w:sz w:val="28"/>
          <w:szCs w:val="28"/>
        </w:rPr>
      </w:pPr>
    </w:p>
    <w:p w14:paraId="76BD9D07" w14:textId="77777777" w:rsidR="00ED0BF8" w:rsidRPr="00720295" w:rsidRDefault="00ED0BF8" w:rsidP="0075121B">
      <w:pPr>
        <w:pStyle w:val="Default"/>
        <w:rPr>
          <w:rFonts w:ascii="Helvetica" w:hAnsi="Helvetica"/>
          <w:sz w:val="23"/>
          <w:szCs w:val="23"/>
        </w:rPr>
      </w:pPr>
    </w:p>
    <w:p w14:paraId="633E0D94" w14:textId="77777777" w:rsidR="005F0649" w:rsidRPr="00365A9D" w:rsidRDefault="005F0649" w:rsidP="001C07D0">
      <w:pPr>
        <w:pStyle w:val="Default"/>
        <w:keepNext/>
        <w:spacing w:after="120"/>
        <w:rPr>
          <w:rFonts w:ascii="Helvetica" w:hAnsi="Helvetica"/>
          <w:b/>
          <w:bCs/>
          <w:sz w:val="23"/>
          <w:szCs w:val="23"/>
        </w:rPr>
      </w:pPr>
      <w:r w:rsidRPr="00365A9D">
        <w:rPr>
          <w:rFonts w:ascii="Helvetica" w:hAnsi="Helvetica"/>
          <w:b/>
          <w:bCs/>
          <w:sz w:val="23"/>
          <w:szCs w:val="23"/>
        </w:rPr>
        <w:t xml:space="preserve">Article 1 </w:t>
      </w:r>
    </w:p>
    <w:p w14:paraId="43A95FBF" w14:textId="5A157BBF" w:rsidR="00424BA2" w:rsidRDefault="00180246" w:rsidP="006D6439">
      <w:pPr>
        <w:pStyle w:val="Default"/>
        <w:jc w:val="both"/>
        <w:rPr>
          <w:rFonts w:ascii="Helvetica" w:hAnsi="Helvetica"/>
          <w:sz w:val="23"/>
          <w:szCs w:val="23"/>
        </w:rPr>
      </w:pPr>
      <w:r w:rsidRPr="00180246">
        <w:rPr>
          <w:rFonts w:ascii="Helvetica" w:hAnsi="Helvetica"/>
          <w:iCs/>
          <w:color w:val="auto"/>
          <w:sz w:val="23"/>
          <w:szCs w:val="23"/>
        </w:rPr>
        <w:t>Dans le cadre du</w:t>
      </w:r>
      <w:r w:rsidRPr="00180246">
        <w:rPr>
          <w:rFonts w:ascii="Helvetica" w:hAnsi="Helvetica"/>
          <w:b/>
          <w:bCs/>
          <w:iCs/>
          <w:color w:val="auto"/>
          <w:sz w:val="23"/>
          <w:szCs w:val="23"/>
        </w:rPr>
        <w:t xml:space="preserve"> Fonds Supply Chain 4 Good</w:t>
      </w:r>
      <w:r>
        <w:rPr>
          <w:rFonts w:ascii="Helvetica" w:hAnsi="Helvetica"/>
          <w:b/>
          <w:bCs/>
          <w:iCs/>
          <w:color w:val="auto"/>
          <w:sz w:val="23"/>
          <w:szCs w:val="23"/>
        </w:rPr>
        <w:t>, l</w:t>
      </w:r>
      <w:r w:rsidR="006D6439">
        <w:rPr>
          <w:rFonts w:ascii="Helvetica" w:hAnsi="Helvetica"/>
          <w:b/>
          <w:bCs/>
          <w:iCs/>
          <w:color w:val="auto"/>
          <w:sz w:val="23"/>
          <w:szCs w:val="23"/>
        </w:rPr>
        <w:t xml:space="preserve">’association </w:t>
      </w:r>
      <w:r w:rsidR="008B5656" w:rsidRPr="006D6439">
        <w:rPr>
          <w:rFonts w:ascii="Helvetica" w:hAnsi="Helvetica"/>
          <w:b/>
          <w:bCs/>
          <w:iCs/>
          <w:color w:val="auto"/>
          <w:sz w:val="23"/>
          <w:szCs w:val="23"/>
        </w:rPr>
        <w:t xml:space="preserve">France Supply </w:t>
      </w:r>
      <w:r w:rsidR="00B33118">
        <w:rPr>
          <w:rFonts w:ascii="Helvetica" w:hAnsi="Helvetica"/>
          <w:b/>
          <w:bCs/>
          <w:iCs/>
          <w:color w:val="auto"/>
          <w:sz w:val="23"/>
          <w:szCs w:val="23"/>
        </w:rPr>
        <w:t>C</w:t>
      </w:r>
      <w:r w:rsidR="008B5656" w:rsidRPr="006D6439">
        <w:rPr>
          <w:rFonts w:ascii="Helvetica" w:hAnsi="Helvetica"/>
          <w:b/>
          <w:bCs/>
          <w:iCs/>
          <w:color w:val="auto"/>
          <w:sz w:val="23"/>
          <w:szCs w:val="23"/>
        </w:rPr>
        <w:t>hain</w:t>
      </w:r>
      <w:r w:rsidR="008B5656">
        <w:rPr>
          <w:rFonts w:ascii="Helvetica" w:hAnsi="Helvetica"/>
          <w:iCs/>
          <w:color w:val="auto"/>
          <w:sz w:val="23"/>
          <w:szCs w:val="23"/>
        </w:rPr>
        <w:t xml:space="preserve"> s’associe à </w:t>
      </w:r>
      <w:r w:rsidR="008B5656" w:rsidRPr="008B2FFE">
        <w:rPr>
          <w:rFonts w:ascii="Helvetica" w:hAnsi="Helvetica"/>
          <w:b/>
          <w:bCs/>
          <w:iCs/>
          <w:color w:val="auto"/>
          <w:sz w:val="23"/>
          <w:szCs w:val="23"/>
        </w:rPr>
        <w:t>l</w:t>
      </w:r>
      <w:r w:rsidR="005F0649" w:rsidRPr="008B2FFE">
        <w:rPr>
          <w:rFonts w:ascii="Helvetica" w:hAnsi="Helvetica"/>
          <w:b/>
          <w:bCs/>
          <w:iCs/>
          <w:color w:val="auto"/>
          <w:sz w:val="23"/>
          <w:szCs w:val="23"/>
        </w:rPr>
        <w:t>’</w:t>
      </w:r>
      <w:r w:rsidR="00D03CEF" w:rsidRPr="008B2FFE">
        <w:rPr>
          <w:rFonts w:ascii="Helvetica" w:hAnsi="Helvetica"/>
          <w:b/>
          <w:bCs/>
          <w:iCs/>
          <w:color w:val="auto"/>
          <w:sz w:val="23"/>
          <w:szCs w:val="23"/>
        </w:rPr>
        <w:t xml:space="preserve">Association Internationale de Recherche en Logistique et </w:t>
      </w:r>
      <w:r w:rsidR="00D03CEF" w:rsidRPr="000C1201">
        <w:rPr>
          <w:rFonts w:ascii="Helvetica" w:hAnsi="Helvetica"/>
          <w:b/>
          <w:bCs/>
          <w:i/>
          <w:color w:val="auto"/>
          <w:sz w:val="23"/>
          <w:szCs w:val="23"/>
        </w:rPr>
        <w:t>Supply Chain Management</w:t>
      </w:r>
      <w:r w:rsidR="00D03CEF" w:rsidRPr="006D6439">
        <w:rPr>
          <w:rFonts w:ascii="Helvetica" w:hAnsi="Helvetica"/>
          <w:sz w:val="23"/>
          <w:szCs w:val="23"/>
        </w:rPr>
        <w:t xml:space="preserve"> (</w:t>
      </w:r>
      <w:r w:rsidR="0022026C" w:rsidRPr="006D6439">
        <w:rPr>
          <w:rFonts w:ascii="Helvetica" w:hAnsi="Helvetica"/>
          <w:sz w:val="23"/>
          <w:szCs w:val="23"/>
        </w:rPr>
        <w:t>AIRL-SCM</w:t>
      </w:r>
      <w:r w:rsidR="00D03CEF" w:rsidRPr="006D6439">
        <w:rPr>
          <w:rFonts w:ascii="Helvetica" w:hAnsi="Helvetica"/>
          <w:sz w:val="23"/>
          <w:szCs w:val="23"/>
        </w:rPr>
        <w:t>)</w:t>
      </w:r>
      <w:r w:rsidR="005F0649" w:rsidRPr="00365A9D">
        <w:rPr>
          <w:rFonts w:ascii="Helvetica" w:hAnsi="Helvetica"/>
          <w:sz w:val="23"/>
          <w:szCs w:val="23"/>
        </w:rPr>
        <w:t xml:space="preserve"> </w:t>
      </w:r>
      <w:r w:rsidR="008B5656">
        <w:rPr>
          <w:rFonts w:ascii="Helvetica" w:hAnsi="Helvetica"/>
          <w:sz w:val="23"/>
          <w:szCs w:val="23"/>
        </w:rPr>
        <w:t xml:space="preserve">pour récompenser une publication scientifique qui </w:t>
      </w:r>
      <w:r w:rsidR="006D6439">
        <w:rPr>
          <w:rFonts w:ascii="Helvetica" w:hAnsi="Helvetica"/>
          <w:sz w:val="23"/>
          <w:szCs w:val="23"/>
        </w:rPr>
        <w:t>apporte une contribution significative dans le domaine d</w:t>
      </w:r>
      <w:r w:rsidR="00424BA2">
        <w:rPr>
          <w:rFonts w:ascii="Helvetica" w:hAnsi="Helvetica"/>
          <w:sz w:val="23"/>
          <w:szCs w:val="23"/>
        </w:rPr>
        <w:t xml:space="preserve">e la </w:t>
      </w:r>
      <w:r w:rsidR="00424BA2">
        <w:rPr>
          <w:rFonts w:ascii="Helvetica" w:hAnsi="Helvetica"/>
          <w:b/>
          <w:bCs/>
          <w:sz w:val="23"/>
          <w:szCs w:val="23"/>
        </w:rPr>
        <w:t>S</w:t>
      </w:r>
      <w:r w:rsidR="006D6439" w:rsidRPr="008B2FFE">
        <w:rPr>
          <w:rFonts w:ascii="Helvetica" w:hAnsi="Helvetica"/>
          <w:b/>
          <w:bCs/>
          <w:sz w:val="23"/>
          <w:szCs w:val="23"/>
        </w:rPr>
        <w:t xml:space="preserve">upply </w:t>
      </w:r>
      <w:r w:rsidR="00424BA2">
        <w:rPr>
          <w:rFonts w:ascii="Helvetica" w:hAnsi="Helvetica"/>
          <w:b/>
          <w:bCs/>
          <w:sz w:val="23"/>
          <w:szCs w:val="23"/>
        </w:rPr>
        <w:t>C</w:t>
      </w:r>
      <w:r w:rsidR="006D6439" w:rsidRPr="008B2FFE">
        <w:rPr>
          <w:rFonts w:ascii="Helvetica" w:hAnsi="Helvetica"/>
          <w:b/>
          <w:bCs/>
          <w:sz w:val="23"/>
          <w:szCs w:val="23"/>
        </w:rPr>
        <w:t xml:space="preserve">hain </w:t>
      </w:r>
      <w:r w:rsidR="00424BA2">
        <w:rPr>
          <w:rFonts w:ascii="Helvetica" w:hAnsi="Helvetica"/>
          <w:b/>
          <w:bCs/>
          <w:sz w:val="23"/>
          <w:szCs w:val="23"/>
        </w:rPr>
        <w:t>D</w:t>
      </w:r>
      <w:r w:rsidR="006D6439" w:rsidRPr="008B2FFE">
        <w:rPr>
          <w:rFonts w:ascii="Helvetica" w:hAnsi="Helvetica"/>
          <w:b/>
          <w:bCs/>
          <w:sz w:val="23"/>
          <w:szCs w:val="23"/>
        </w:rPr>
        <w:t>urable</w:t>
      </w:r>
      <w:r w:rsidR="00424BA2">
        <w:rPr>
          <w:rFonts w:ascii="Helvetica" w:hAnsi="Helvetica"/>
          <w:sz w:val="23"/>
          <w:szCs w:val="23"/>
        </w:rPr>
        <w:t>.</w:t>
      </w:r>
    </w:p>
    <w:p w14:paraId="16F85A3C" w14:textId="3D4ECB4D" w:rsidR="00720295" w:rsidRDefault="00424BA2" w:rsidP="006D6439">
      <w:pPr>
        <w:pStyle w:val="Default"/>
        <w:jc w:val="both"/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La Supply Chain Durable peut se définir </w:t>
      </w:r>
      <w:r w:rsidR="008B2FFE">
        <w:rPr>
          <w:rFonts w:ascii="Helvetica" w:hAnsi="Helvetica"/>
          <w:sz w:val="23"/>
          <w:szCs w:val="23"/>
        </w:rPr>
        <w:t xml:space="preserve">comme </w:t>
      </w:r>
      <w:r w:rsidR="008B2FFE" w:rsidRPr="00A43256">
        <w:rPr>
          <w:rFonts w:ascii="Helvetica" w:hAnsi="Helvetica" w:cs="Arial"/>
        </w:rPr>
        <w:t>«</w:t>
      </w:r>
      <w:r w:rsidR="00710719">
        <w:rPr>
          <w:rFonts w:ascii="Helvetica" w:hAnsi="Helvetica" w:cs="Arial"/>
        </w:rPr>
        <w:t xml:space="preserve"> </w:t>
      </w:r>
      <w:r w:rsidR="008B2FFE" w:rsidRPr="008B2FFE">
        <w:rPr>
          <w:rFonts w:ascii="Helvetica" w:hAnsi="Helvetica" w:cs="Arial"/>
          <w:i/>
          <w:iCs/>
        </w:rPr>
        <w:t xml:space="preserve">le management des flux </w:t>
      </w:r>
      <w:r>
        <w:rPr>
          <w:rFonts w:ascii="Helvetica" w:hAnsi="Helvetica" w:cs="Arial"/>
          <w:i/>
          <w:iCs/>
        </w:rPr>
        <w:t>(</w:t>
      </w:r>
      <w:r w:rsidR="008B2FFE" w:rsidRPr="008B2FFE">
        <w:rPr>
          <w:rFonts w:ascii="Helvetica" w:hAnsi="Helvetica" w:cs="Arial"/>
          <w:i/>
          <w:iCs/>
        </w:rPr>
        <w:t>d’informations, physiques et financiers</w:t>
      </w:r>
      <w:r>
        <w:rPr>
          <w:rFonts w:ascii="Helvetica" w:hAnsi="Helvetica" w:cs="Arial"/>
          <w:i/>
          <w:iCs/>
        </w:rPr>
        <w:t xml:space="preserve">) et </w:t>
      </w:r>
      <w:r w:rsidR="008B2FFE" w:rsidRPr="008B2FFE">
        <w:rPr>
          <w:rFonts w:ascii="Helvetica" w:hAnsi="Helvetica" w:cs="Arial"/>
          <w:i/>
          <w:iCs/>
        </w:rPr>
        <w:t>des relations avec l</w:t>
      </w:r>
      <w:r>
        <w:rPr>
          <w:rFonts w:ascii="Helvetica" w:hAnsi="Helvetica" w:cs="Arial"/>
          <w:i/>
          <w:iCs/>
        </w:rPr>
        <w:t xml:space="preserve">’ensemble des </w:t>
      </w:r>
      <w:r w:rsidR="008B2FFE" w:rsidRPr="008B2FFE">
        <w:rPr>
          <w:rFonts w:ascii="Helvetica" w:hAnsi="Helvetica" w:cs="Arial"/>
          <w:i/>
          <w:iCs/>
        </w:rPr>
        <w:t>acteurs de la</w:t>
      </w:r>
      <w:r>
        <w:rPr>
          <w:rFonts w:ascii="Helvetica" w:hAnsi="Helvetica" w:cs="Arial"/>
          <w:i/>
          <w:iCs/>
        </w:rPr>
        <w:t xml:space="preserve"> Supply </w:t>
      </w:r>
      <w:proofErr w:type="spellStart"/>
      <w:r>
        <w:rPr>
          <w:rFonts w:ascii="Helvetica" w:hAnsi="Helvetica" w:cs="Arial"/>
          <w:i/>
          <w:iCs/>
        </w:rPr>
        <w:t>chain</w:t>
      </w:r>
      <w:proofErr w:type="spellEnd"/>
      <w:r w:rsidR="008B2FFE" w:rsidRPr="008B2FFE">
        <w:rPr>
          <w:rFonts w:ascii="Helvetica" w:hAnsi="Helvetica" w:cs="Arial"/>
          <w:i/>
          <w:iCs/>
        </w:rPr>
        <w:t>, avec la prise en compte d’objectifs environnement</w:t>
      </w:r>
      <w:r>
        <w:rPr>
          <w:rFonts w:ascii="Helvetica" w:hAnsi="Helvetica" w:cs="Arial"/>
          <w:i/>
          <w:iCs/>
        </w:rPr>
        <w:t xml:space="preserve">aux et </w:t>
      </w:r>
      <w:r w:rsidR="008B2FFE" w:rsidRPr="008B2FFE">
        <w:rPr>
          <w:rFonts w:ascii="Helvetica" w:hAnsi="Helvetica" w:cs="Arial"/>
          <w:i/>
          <w:iCs/>
        </w:rPr>
        <w:t>socia</w:t>
      </w:r>
      <w:r>
        <w:rPr>
          <w:rFonts w:ascii="Helvetica" w:hAnsi="Helvetica" w:cs="Arial"/>
          <w:i/>
          <w:iCs/>
        </w:rPr>
        <w:t>ux</w:t>
      </w:r>
      <w:r w:rsidR="008B2FFE" w:rsidRPr="00A43256">
        <w:rPr>
          <w:rFonts w:ascii="Helvetica" w:hAnsi="Helvetica" w:cs="Arial"/>
        </w:rPr>
        <w:t xml:space="preserve"> » (</w:t>
      </w:r>
      <w:r>
        <w:rPr>
          <w:rFonts w:ascii="Helvetica" w:hAnsi="Helvetica" w:cs="Arial"/>
        </w:rPr>
        <w:t xml:space="preserve">selon </w:t>
      </w:r>
      <w:proofErr w:type="spellStart"/>
      <w:r w:rsidR="008B2FFE" w:rsidRPr="00A43256">
        <w:rPr>
          <w:rFonts w:ascii="Helvetica" w:hAnsi="Helvetica" w:cs="Arial"/>
        </w:rPr>
        <w:t>Seuring</w:t>
      </w:r>
      <w:proofErr w:type="spellEnd"/>
      <w:r w:rsidR="008B2FFE" w:rsidRPr="00A43256">
        <w:rPr>
          <w:rFonts w:ascii="Helvetica" w:hAnsi="Helvetica" w:cs="Arial"/>
        </w:rPr>
        <w:t xml:space="preserve"> et </w:t>
      </w:r>
      <w:proofErr w:type="spellStart"/>
      <w:r w:rsidR="008B2FFE" w:rsidRPr="00A43256">
        <w:rPr>
          <w:rFonts w:ascii="Helvetica" w:hAnsi="Helvetica" w:cs="Arial"/>
        </w:rPr>
        <w:t>Müller</w:t>
      </w:r>
      <w:proofErr w:type="spellEnd"/>
      <w:r w:rsidR="008B2FFE">
        <w:rPr>
          <w:rFonts w:ascii="Helvetica" w:hAnsi="Helvetica" w:cs="Arial"/>
        </w:rPr>
        <w:t>,</w:t>
      </w:r>
      <w:r w:rsidR="008B2FFE" w:rsidRPr="00A43256">
        <w:rPr>
          <w:rFonts w:ascii="Helvetica" w:hAnsi="Helvetica" w:cs="Arial"/>
        </w:rPr>
        <w:t xml:space="preserve"> 2008</w:t>
      </w:r>
      <w:r w:rsidR="008B2FFE">
        <w:rPr>
          <w:rFonts w:ascii="Helvetica" w:hAnsi="Helvetica" w:cs="Arial"/>
        </w:rPr>
        <w:t>).</w:t>
      </w:r>
    </w:p>
    <w:p w14:paraId="059307D4" w14:textId="77777777" w:rsidR="006D6439" w:rsidRPr="00C074D9" w:rsidRDefault="006D6439" w:rsidP="006D6439">
      <w:pPr>
        <w:pStyle w:val="Default"/>
        <w:jc w:val="both"/>
        <w:rPr>
          <w:rFonts w:ascii="Helvetica" w:hAnsi="Helvetica"/>
          <w:sz w:val="23"/>
          <w:szCs w:val="23"/>
        </w:rPr>
      </w:pPr>
    </w:p>
    <w:p w14:paraId="5440D5D1" w14:textId="77777777" w:rsidR="005F0649" w:rsidRPr="00365A9D" w:rsidRDefault="005F0649" w:rsidP="001C07D0">
      <w:pPr>
        <w:pStyle w:val="Default"/>
        <w:keepNext/>
        <w:spacing w:after="120"/>
        <w:rPr>
          <w:rFonts w:ascii="Helvetica" w:hAnsi="Helvetica"/>
          <w:b/>
          <w:bCs/>
          <w:sz w:val="23"/>
          <w:szCs w:val="23"/>
        </w:rPr>
      </w:pPr>
      <w:r w:rsidRPr="00365A9D">
        <w:rPr>
          <w:rFonts w:ascii="Helvetica" w:hAnsi="Helvetica"/>
          <w:b/>
          <w:bCs/>
          <w:sz w:val="23"/>
          <w:szCs w:val="23"/>
        </w:rPr>
        <w:t xml:space="preserve">Article 2 </w:t>
      </w:r>
    </w:p>
    <w:p w14:paraId="0335656A" w14:textId="43D9C87B" w:rsidR="006D6439" w:rsidRDefault="005F0649" w:rsidP="005F0649">
      <w:pPr>
        <w:pStyle w:val="Default"/>
        <w:jc w:val="both"/>
        <w:rPr>
          <w:rFonts w:ascii="Helvetica" w:hAnsi="Helvetica"/>
          <w:bCs/>
          <w:sz w:val="23"/>
          <w:szCs w:val="23"/>
        </w:rPr>
      </w:pPr>
      <w:r w:rsidRPr="00365A9D">
        <w:rPr>
          <w:rFonts w:ascii="Helvetica" w:hAnsi="Helvetica"/>
          <w:sz w:val="23"/>
          <w:szCs w:val="23"/>
        </w:rPr>
        <w:t xml:space="preserve">Cette opération a pour objectif de </w:t>
      </w:r>
      <w:r w:rsidR="005B00C9">
        <w:rPr>
          <w:rFonts w:ascii="Helvetica" w:hAnsi="Helvetica"/>
          <w:sz w:val="23"/>
          <w:szCs w:val="23"/>
        </w:rPr>
        <w:t xml:space="preserve">récompenser des travaux </w:t>
      </w:r>
      <w:r w:rsidR="006D6439">
        <w:rPr>
          <w:rFonts w:ascii="Helvetica" w:hAnsi="Helvetica"/>
          <w:sz w:val="23"/>
          <w:szCs w:val="23"/>
        </w:rPr>
        <w:t>académiques</w:t>
      </w:r>
      <w:r w:rsidR="005B00C9">
        <w:rPr>
          <w:rFonts w:ascii="Helvetica" w:hAnsi="Helvetica"/>
          <w:sz w:val="23"/>
          <w:szCs w:val="23"/>
        </w:rPr>
        <w:t xml:space="preserve"> </w:t>
      </w:r>
      <w:r w:rsidR="00D479ED" w:rsidRPr="00365A9D">
        <w:rPr>
          <w:rFonts w:ascii="Helvetica" w:hAnsi="Helvetica"/>
          <w:sz w:val="23"/>
          <w:szCs w:val="23"/>
        </w:rPr>
        <w:t>effectué</w:t>
      </w:r>
      <w:r w:rsidR="005B00C9">
        <w:rPr>
          <w:rFonts w:ascii="Helvetica" w:hAnsi="Helvetica"/>
          <w:sz w:val="23"/>
          <w:szCs w:val="23"/>
        </w:rPr>
        <w:t>s</w:t>
      </w:r>
      <w:r w:rsidRPr="00365A9D">
        <w:rPr>
          <w:rFonts w:ascii="Helvetica" w:hAnsi="Helvetica"/>
          <w:sz w:val="23"/>
          <w:szCs w:val="23"/>
        </w:rPr>
        <w:t xml:space="preserve"> dans les domaines spécifiques </w:t>
      </w:r>
      <w:r w:rsidR="00D479ED" w:rsidRPr="00365A9D">
        <w:rPr>
          <w:rFonts w:ascii="Helvetica" w:hAnsi="Helvetica"/>
          <w:sz w:val="23"/>
          <w:szCs w:val="23"/>
        </w:rPr>
        <w:t>du</w:t>
      </w:r>
      <w:r w:rsidR="005D6587">
        <w:rPr>
          <w:rFonts w:ascii="Helvetica" w:hAnsi="Helvetica"/>
          <w:sz w:val="23"/>
          <w:szCs w:val="23"/>
        </w:rPr>
        <w:t xml:space="preserve"> </w:t>
      </w:r>
      <w:r w:rsidR="006D6439">
        <w:rPr>
          <w:rFonts w:ascii="Helvetica" w:hAnsi="Helvetica"/>
          <w:b/>
          <w:sz w:val="23"/>
          <w:szCs w:val="23"/>
        </w:rPr>
        <w:t>m</w:t>
      </w:r>
      <w:r w:rsidRPr="006B23C8">
        <w:rPr>
          <w:rFonts w:ascii="Helvetica" w:hAnsi="Helvetica"/>
          <w:b/>
          <w:sz w:val="23"/>
          <w:szCs w:val="23"/>
        </w:rPr>
        <w:t xml:space="preserve">anagement logistique et </w:t>
      </w:r>
      <w:r w:rsidR="00D479ED" w:rsidRPr="006B23C8">
        <w:rPr>
          <w:rFonts w:ascii="Helvetica" w:hAnsi="Helvetica"/>
          <w:b/>
          <w:sz w:val="23"/>
          <w:szCs w:val="23"/>
        </w:rPr>
        <w:t xml:space="preserve">du </w:t>
      </w:r>
      <w:r w:rsidR="005B00C9" w:rsidRPr="006B23C8">
        <w:rPr>
          <w:rFonts w:ascii="Helvetica" w:hAnsi="Helvetica"/>
          <w:b/>
          <w:i/>
          <w:sz w:val="23"/>
          <w:szCs w:val="23"/>
        </w:rPr>
        <w:t>S</w:t>
      </w:r>
      <w:r w:rsidRPr="006B23C8">
        <w:rPr>
          <w:rFonts w:ascii="Helvetica" w:hAnsi="Helvetica"/>
          <w:b/>
          <w:i/>
          <w:sz w:val="23"/>
          <w:szCs w:val="23"/>
        </w:rPr>
        <w:t xml:space="preserve">upply </w:t>
      </w:r>
      <w:r w:rsidR="005B00C9" w:rsidRPr="006B23C8">
        <w:rPr>
          <w:rFonts w:ascii="Helvetica" w:hAnsi="Helvetica"/>
          <w:b/>
          <w:i/>
          <w:sz w:val="23"/>
          <w:szCs w:val="23"/>
        </w:rPr>
        <w:t>Chain M</w:t>
      </w:r>
      <w:r w:rsidRPr="006B23C8">
        <w:rPr>
          <w:rFonts w:ascii="Helvetica" w:hAnsi="Helvetica"/>
          <w:b/>
          <w:i/>
          <w:sz w:val="23"/>
          <w:szCs w:val="23"/>
        </w:rPr>
        <w:t>anagement</w:t>
      </w:r>
      <w:r w:rsidR="005B00C9" w:rsidRPr="006B23C8">
        <w:rPr>
          <w:rFonts w:ascii="Helvetica" w:hAnsi="Helvetica"/>
          <w:b/>
          <w:sz w:val="23"/>
          <w:szCs w:val="23"/>
        </w:rPr>
        <w:t xml:space="preserve"> </w:t>
      </w:r>
      <w:r w:rsidR="006D6439" w:rsidRPr="006D6439">
        <w:rPr>
          <w:rFonts w:ascii="Helvetica" w:hAnsi="Helvetica"/>
          <w:bCs/>
          <w:sz w:val="23"/>
          <w:szCs w:val="23"/>
        </w:rPr>
        <w:t>en lien avec le</w:t>
      </w:r>
      <w:r w:rsidR="006D6439">
        <w:rPr>
          <w:rFonts w:ascii="Helvetica" w:hAnsi="Helvetica"/>
          <w:b/>
          <w:sz w:val="23"/>
          <w:szCs w:val="23"/>
        </w:rPr>
        <w:t xml:space="preserve"> </w:t>
      </w:r>
      <w:r w:rsidR="006D6439" w:rsidRPr="006D6439">
        <w:rPr>
          <w:rFonts w:ascii="Helvetica" w:hAnsi="Helvetica"/>
          <w:b/>
          <w:sz w:val="23"/>
          <w:szCs w:val="23"/>
        </w:rPr>
        <w:t xml:space="preserve">manifeste </w:t>
      </w:r>
      <w:r w:rsidR="006D6439" w:rsidRPr="000C1201">
        <w:rPr>
          <w:rFonts w:ascii="Helvetica" w:hAnsi="Helvetica"/>
          <w:b/>
          <w:i/>
          <w:sz w:val="23"/>
          <w:szCs w:val="23"/>
        </w:rPr>
        <w:t xml:space="preserve">pour une supply </w:t>
      </w:r>
      <w:proofErr w:type="spellStart"/>
      <w:r w:rsidR="006D6439" w:rsidRPr="000C1201">
        <w:rPr>
          <w:rFonts w:ascii="Helvetica" w:hAnsi="Helvetica"/>
          <w:b/>
          <w:i/>
          <w:sz w:val="23"/>
          <w:szCs w:val="23"/>
        </w:rPr>
        <w:t>chain</w:t>
      </w:r>
      <w:proofErr w:type="spellEnd"/>
      <w:r w:rsidR="006D6439" w:rsidRPr="000C1201">
        <w:rPr>
          <w:rFonts w:ascii="Helvetica" w:hAnsi="Helvetica"/>
          <w:b/>
          <w:i/>
          <w:sz w:val="23"/>
          <w:szCs w:val="23"/>
        </w:rPr>
        <w:t xml:space="preserve"> plus durable</w:t>
      </w:r>
      <w:r w:rsidR="006D6439" w:rsidRPr="006D6439">
        <w:rPr>
          <w:rFonts w:ascii="Helvetica" w:hAnsi="Helvetica"/>
          <w:bCs/>
          <w:sz w:val="23"/>
          <w:szCs w:val="23"/>
        </w:rPr>
        <w:t xml:space="preserve"> établi par l’association France Supply Chai</w:t>
      </w:r>
      <w:r w:rsidR="006D6439">
        <w:rPr>
          <w:rFonts w:ascii="Helvetica" w:hAnsi="Helvetica"/>
          <w:bCs/>
          <w:sz w:val="23"/>
          <w:szCs w:val="23"/>
        </w:rPr>
        <w:t>n (</w:t>
      </w:r>
      <w:hyperlink r:id="rId10" w:history="1">
        <w:r w:rsidR="006D6439" w:rsidRPr="00E279C6">
          <w:rPr>
            <w:rStyle w:val="Lienhypertexte"/>
            <w:rFonts w:ascii="Helvetica" w:hAnsi="Helvetica"/>
            <w:bCs/>
            <w:sz w:val="23"/>
            <w:szCs w:val="23"/>
          </w:rPr>
          <w:t>https://www.francesupplychain.org/manifeste/</w:t>
        </w:r>
      </w:hyperlink>
      <w:r w:rsidR="006D6439">
        <w:rPr>
          <w:rFonts w:ascii="Helvetica" w:hAnsi="Helvetica"/>
          <w:bCs/>
          <w:sz w:val="23"/>
          <w:szCs w:val="23"/>
        </w:rPr>
        <w:t>).</w:t>
      </w:r>
    </w:p>
    <w:p w14:paraId="77C00CDF" w14:textId="0D837D18" w:rsidR="005F0649" w:rsidRPr="00365A9D" w:rsidRDefault="005F0649" w:rsidP="005F0649">
      <w:pPr>
        <w:pStyle w:val="Default"/>
        <w:jc w:val="both"/>
        <w:rPr>
          <w:rFonts w:ascii="Helvetica" w:hAnsi="Helvetica"/>
          <w:sz w:val="23"/>
          <w:szCs w:val="23"/>
        </w:rPr>
      </w:pPr>
      <w:r w:rsidRPr="00365A9D">
        <w:rPr>
          <w:rFonts w:ascii="Helvetica" w:hAnsi="Helvetica"/>
          <w:sz w:val="23"/>
          <w:szCs w:val="23"/>
        </w:rPr>
        <w:t xml:space="preserve">Cette opération permet de signaler à l’ensemble de la communauté relevant de ces </w:t>
      </w:r>
      <w:r w:rsidR="00D03CEF">
        <w:rPr>
          <w:rFonts w:ascii="Helvetica" w:hAnsi="Helvetica"/>
          <w:sz w:val="23"/>
          <w:szCs w:val="23"/>
        </w:rPr>
        <w:t xml:space="preserve">domaines </w:t>
      </w:r>
      <w:r w:rsidRPr="00365A9D">
        <w:rPr>
          <w:rFonts w:ascii="Helvetica" w:hAnsi="Helvetica"/>
          <w:sz w:val="23"/>
          <w:szCs w:val="23"/>
        </w:rPr>
        <w:t xml:space="preserve">des </w:t>
      </w:r>
      <w:r w:rsidRPr="00A60D48">
        <w:rPr>
          <w:rFonts w:ascii="Helvetica" w:hAnsi="Helvetica"/>
          <w:b/>
          <w:sz w:val="23"/>
          <w:szCs w:val="23"/>
        </w:rPr>
        <w:t>travaux de recherche de niveau excellent ou exceptionnel</w:t>
      </w:r>
      <w:r w:rsidRPr="00365A9D">
        <w:rPr>
          <w:rFonts w:ascii="Helvetica" w:hAnsi="Helvetica"/>
          <w:sz w:val="23"/>
          <w:szCs w:val="23"/>
        </w:rPr>
        <w:t xml:space="preserve">, sur le fond et </w:t>
      </w:r>
      <w:r w:rsidR="00044542">
        <w:rPr>
          <w:rFonts w:ascii="Helvetica" w:hAnsi="Helvetica"/>
          <w:sz w:val="23"/>
          <w:szCs w:val="23"/>
        </w:rPr>
        <w:t xml:space="preserve">sur </w:t>
      </w:r>
      <w:r w:rsidRPr="00365A9D">
        <w:rPr>
          <w:rFonts w:ascii="Helvetica" w:hAnsi="Helvetica"/>
          <w:sz w:val="23"/>
          <w:szCs w:val="23"/>
        </w:rPr>
        <w:t xml:space="preserve">la forme, menés par des chercheurs ayant récemment </w:t>
      </w:r>
      <w:r w:rsidR="006D6439">
        <w:rPr>
          <w:rFonts w:ascii="Helvetica" w:hAnsi="Helvetica"/>
          <w:sz w:val="23"/>
          <w:szCs w:val="23"/>
        </w:rPr>
        <w:t>publié leur recherche</w:t>
      </w:r>
      <w:r w:rsidRPr="00365A9D">
        <w:rPr>
          <w:rFonts w:ascii="Helvetica" w:hAnsi="Helvetica"/>
          <w:sz w:val="23"/>
          <w:szCs w:val="23"/>
        </w:rPr>
        <w:t>.</w:t>
      </w:r>
    </w:p>
    <w:p w14:paraId="77413BB1" w14:textId="77777777" w:rsidR="00720295" w:rsidRPr="00365A9D" w:rsidRDefault="00720295" w:rsidP="0075121B">
      <w:pPr>
        <w:pStyle w:val="Default"/>
        <w:spacing w:before="120"/>
        <w:rPr>
          <w:rFonts w:ascii="Helvetica" w:hAnsi="Helvetica"/>
          <w:sz w:val="23"/>
          <w:szCs w:val="23"/>
        </w:rPr>
      </w:pPr>
    </w:p>
    <w:p w14:paraId="21681B81" w14:textId="77777777" w:rsidR="005F0649" w:rsidRPr="00365A9D" w:rsidRDefault="005F0649" w:rsidP="001C07D0">
      <w:pPr>
        <w:pStyle w:val="Default"/>
        <w:keepNext/>
        <w:spacing w:after="120"/>
        <w:rPr>
          <w:rFonts w:ascii="Helvetica" w:hAnsi="Helvetica"/>
          <w:b/>
          <w:bCs/>
          <w:sz w:val="23"/>
          <w:szCs w:val="23"/>
        </w:rPr>
      </w:pPr>
      <w:r w:rsidRPr="00365A9D">
        <w:rPr>
          <w:rFonts w:ascii="Helvetica" w:hAnsi="Helvetica"/>
          <w:b/>
          <w:bCs/>
          <w:sz w:val="23"/>
          <w:szCs w:val="23"/>
        </w:rPr>
        <w:t xml:space="preserve">Article 3 </w:t>
      </w:r>
    </w:p>
    <w:p w14:paraId="7747A058" w14:textId="49079E4F" w:rsidR="005F0649" w:rsidRPr="00365A9D" w:rsidRDefault="005B00C9" w:rsidP="00D479ED">
      <w:pPr>
        <w:pStyle w:val="Default"/>
        <w:jc w:val="both"/>
        <w:rPr>
          <w:rFonts w:ascii="Helvetica" w:hAnsi="Helvetica"/>
          <w:sz w:val="23"/>
          <w:szCs w:val="23"/>
        </w:rPr>
      </w:pPr>
      <w:r w:rsidRPr="00577D22">
        <w:rPr>
          <w:rFonts w:ascii="Helvetica" w:hAnsi="Helvetica"/>
          <w:sz w:val="23"/>
          <w:szCs w:val="23"/>
        </w:rPr>
        <w:t>L</w:t>
      </w:r>
      <w:r w:rsidR="00834C73">
        <w:rPr>
          <w:rFonts w:ascii="Helvetica" w:hAnsi="Helvetica"/>
          <w:sz w:val="23"/>
          <w:szCs w:val="23"/>
        </w:rPr>
        <w:t>’</w:t>
      </w:r>
      <w:r w:rsidR="00834C73" w:rsidRPr="00834C73">
        <w:rPr>
          <w:rFonts w:ascii="Helvetica" w:hAnsi="Helvetica"/>
          <w:b/>
          <w:sz w:val="23"/>
          <w:szCs w:val="23"/>
        </w:rPr>
        <w:t>édition</w:t>
      </w:r>
      <w:r w:rsidRPr="00834C73">
        <w:rPr>
          <w:rFonts w:ascii="Helvetica" w:hAnsi="Helvetica"/>
          <w:b/>
          <w:sz w:val="23"/>
          <w:szCs w:val="23"/>
        </w:rPr>
        <w:t xml:space="preserve"> 2</w:t>
      </w:r>
      <w:r w:rsidRPr="00577D22">
        <w:rPr>
          <w:rFonts w:ascii="Helvetica" w:hAnsi="Helvetica"/>
          <w:b/>
          <w:sz w:val="23"/>
          <w:szCs w:val="23"/>
        </w:rPr>
        <w:t>0</w:t>
      </w:r>
      <w:r w:rsidR="00D03CEF">
        <w:rPr>
          <w:rFonts w:ascii="Helvetica" w:hAnsi="Helvetica"/>
          <w:b/>
          <w:sz w:val="23"/>
          <w:szCs w:val="23"/>
        </w:rPr>
        <w:t>2</w:t>
      </w:r>
      <w:r w:rsidR="00180246">
        <w:rPr>
          <w:rFonts w:ascii="Helvetica" w:hAnsi="Helvetica"/>
          <w:b/>
          <w:sz w:val="23"/>
          <w:szCs w:val="23"/>
        </w:rPr>
        <w:t>6</w:t>
      </w:r>
      <w:r w:rsidRPr="00577D22">
        <w:rPr>
          <w:rFonts w:ascii="Helvetica" w:hAnsi="Helvetica"/>
          <w:sz w:val="23"/>
          <w:szCs w:val="23"/>
        </w:rPr>
        <w:t xml:space="preserve"> d</w:t>
      </w:r>
      <w:r w:rsidR="005D6587" w:rsidRPr="00577D22">
        <w:rPr>
          <w:rFonts w:ascii="Helvetica" w:hAnsi="Helvetica"/>
          <w:sz w:val="23"/>
          <w:szCs w:val="23"/>
        </w:rPr>
        <w:t>u</w:t>
      </w:r>
      <w:r w:rsidR="005F0649" w:rsidRPr="00577D22">
        <w:rPr>
          <w:rFonts w:ascii="Helvetica" w:hAnsi="Helvetica"/>
          <w:sz w:val="23"/>
          <w:szCs w:val="23"/>
        </w:rPr>
        <w:t xml:space="preserve"> </w:t>
      </w:r>
      <w:r w:rsidR="006D6439">
        <w:rPr>
          <w:rFonts w:ascii="Helvetica" w:hAnsi="Helvetica"/>
          <w:sz w:val="23"/>
          <w:szCs w:val="23"/>
        </w:rPr>
        <w:t>prix</w:t>
      </w:r>
      <w:r w:rsidR="005F0649" w:rsidRPr="00577D22">
        <w:rPr>
          <w:rFonts w:ascii="Helvetica" w:hAnsi="Helvetica"/>
          <w:sz w:val="23"/>
          <w:szCs w:val="23"/>
        </w:rPr>
        <w:t xml:space="preserve"> concerne les </w:t>
      </w:r>
      <w:r w:rsidR="00B33118">
        <w:rPr>
          <w:rFonts w:ascii="Helvetica" w:hAnsi="Helvetica"/>
          <w:sz w:val="23"/>
          <w:szCs w:val="23"/>
        </w:rPr>
        <w:t>enseignants-chercheurs</w:t>
      </w:r>
      <w:r w:rsidR="005F0649" w:rsidRPr="00577D22">
        <w:rPr>
          <w:rFonts w:ascii="Helvetica" w:hAnsi="Helvetica"/>
          <w:sz w:val="23"/>
          <w:szCs w:val="23"/>
        </w:rPr>
        <w:t xml:space="preserve"> </w:t>
      </w:r>
      <w:r w:rsidR="00703E20">
        <w:rPr>
          <w:rFonts w:ascii="Helvetica" w:hAnsi="Helvetica"/>
          <w:sz w:val="23"/>
          <w:szCs w:val="23"/>
        </w:rPr>
        <w:t xml:space="preserve">ayant publié </w:t>
      </w:r>
      <w:r w:rsidR="00703E20" w:rsidRPr="000C1201">
        <w:rPr>
          <w:rFonts w:ascii="Helvetica" w:hAnsi="Helvetica"/>
          <w:b/>
          <w:bCs/>
          <w:sz w:val="23"/>
          <w:szCs w:val="23"/>
        </w:rPr>
        <w:t>un article</w:t>
      </w:r>
      <w:r w:rsidR="00703E20">
        <w:rPr>
          <w:rFonts w:ascii="Helvetica" w:hAnsi="Helvetica"/>
          <w:sz w:val="23"/>
          <w:szCs w:val="23"/>
        </w:rPr>
        <w:t xml:space="preserve"> </w:t>
      </w:r>
      <w:r w:rsidR="00BD1B60" w:rsidRPr="00BD1B60">
        <w:rPr>
          <w:rFonts w:ascii="Helvetica" w:hAnsi="Helvetica"/>
          <w:color w:val="FF0000"/>
          <w:sz w:val="23"/>
          <w:szCs w:val="23"/>
        </w:rPr>
        <w:t xml:space="preserve">dans le </w:t>
      </w:r>
      <w:bookmarkStart w:id="0" w:name="_Hlk197941493"/>
      <w:r w:rsidR="005E2660" w:rsidRPr="005E2660">
        <w:rPr>
          <w:rFonts w:ascii="Helvetica" w:hAnsi="Helvetica"/>
          <w:color w:val="FF0000"/>
          <w:sz w:val="23"/>
          <w:szCs w:val="23"/>
        </w:rPr>
        <w:t xml:space="preserve">domaine </w:t>
      </w:r>
      <w:bookmarkStart w:id="1" w:name="_Hlk197941513"/>
      <w:bookmarkEnd w:id="0"/>
      <w:r w:rsidR="005E2660" w:rsidRPr="005E2660">
        <w:rPr>
          <w:rFonts w:ascii="Helvetica" w:hAnsi="Helvetica"/>
          <w:color w:val="FF0000"/>
          <w:sz w:val="23"/>
          <w:szCs w:val="23"/>
        </w:rPr>
        <w:t>de la Supply Chain Durable</w:t>
      </w:r>
      <w:r w:rsidR="005E2660" w:rsidRPr="005E2660" w:rsidDel="005E2660">
        <w:rPr>
          <w:rFonts w:ascii="Helvetica" w:hAnsi="Helvetica"/>
          <w:color w:val="FF0000"/>
          <w:sz w:val="23"/>
          <w:szCs w:val="23"/>
        </w:rPr>
        <w:t xml:space="preserve"> </w:t>
      </w:r>
      <w:r w:rsidR="006D6439">
        <w:rPr>
          <w:rFonts w:ascii="Helvetica" w:hAnsi="Helvetica"/>
          <w:sz w:val="23"/>
          <w:szCs w:val="23"/>
        </w:rPr>
        <w:t xml:space="preserve">dans une revue scientifique à comité de lecture </w:t>
      </w:r>
      <w:bookmarkEnd w:id="1"/>
      <w:r w:rsidR="006D6439">
        <w:rPr>
          <w:rFonts w:ascii="Helvetica" w:hAnsi="Helvetica"/>
          <w:sz w:val="23"/>
          <w:szCs w:val="23"/>
        </w:rPr>
        <w:t xml:space="preserve">entre </w:t>
      </w:r>
      <w:r w:rsidR="005F0649" w:rsidRPr="00577D22">
        <w:rPr>
          <w:rFonts w:ascii="Helvetica" w:hAnsi="Helvetica"/>
          <w:sz w:val="23"/>
          <w:szCs w:val="23"/>
        </w:rPr>
        <w:t xml:space="preserve">le </w:t>
      </w:r>
      <w:r w:rsidR="00180246" w:rsidRPr="00180246">
        <w:rPr>
          <w:rFonts w:ascii="Helvetica" w:hAnsi="Helvetica"/>
          <w:b/>
          <w:sz w:val="23"/>
          <w:szCs w:val="23"/>
        </w:rPr>
        <w:t>1er janvier 2024 et le 31 décembre 2025</w:t>
      </w:r>
      <w:r w:rsidR="005F0649" w:rsidRPr="006D6439">
        <w:rPr>
          <w:rFonts w:ascii="Helvetica" w:hAnsi="Helvetica"/>
          <w:sz w:val="23"/>
          <w:szCs w:val="23"/>
        </w:rPr>
        <w:t>.</w:t>
      </w:r>
      <w:r w:rsidR="005F0649" w:rsidRPr="00365A9D">
        <w:rPr>
          <w:rFonts w:ascii="Helvetica" w:hAnsi="Helvetica"/>
          <w:sz w:val="23"/>
          <w:szCs w:val="23"/>
        </w:rPr>
        <w:t xml:space="preserve"> </w:t>
      </w:r>
      <w:bookmarkStart w:id="2" w:name="_Hlk197941528"/>
      <w:r w:rsidR="004E191C">
        <w:rPr>
          <w:rFonts w:ascii="Helvetica" w:hAnsi="Helvetica"/>
          <w:sz w:val="23"/>
          <w:szCs w:val="23"/>
        </w:rPr>
        <w:t>L’article</w:t>
      </w:r>
      <w:r w:rsidR="00A6426B">
        <w:rPr>
          <w:rFonts w:ascii="Helvetica" w:hAnsi="Helvetica"/>
          <w:sz w:val="23"/>
          <w:szCs w:val="23"/>
        </w:rPr>
        <w:t xml:space="preserve"> peut être </w:t>
      </w:r>
      <w:r w:rsidR="004E191C">
        <w:rPr>
          <w:rFonts w:ascii="Helvetica" w:hAnsi="Helvetica"/>
          <w:sz w:val="23"/>
          <w:szCs w:val="23"/>
        </w:rPr>
        <w:t xml:space="preserve">rédigé </w:t>
      </w:r>
      <w:r w:rsidR="00A6426B">
        <w:rPr>
          <w:rFonts w:ascii="Helvetica" w:hAnsi="Helvetica"/>
          <w:sz w:val="23"/>
          <w:szCs w:val="23"/>
        </w:rPr>
        <w:t>en français ou en anglais.</w:t>
      </w:r>
    </w:p>
    <w:bookmarkEnd w:id="2"/>
    <w:p w14:paraId="679F5DAD" w14:textId="77777777" w:rsidR="00720295" w:rsidRPr="00C074D9" w:rsidRDefault="00720295" w:rsidP="0075121B">
      <w:pPr>
        <w:pStyle w:val="Default"/>
        <w:spacing w:before="120"/>
        <w:rPr>
          <w:rFonts w:ascii="Helvetica" w:hAnsi="Helvetica"/>
          <w:sz w:val="23"/>
          <w:szCs w:val="23"/>
        </w:rPr>
      </w:pPr>
    </w:p>
    <w:p w14:paraId="40300D01" w14:textId="77777777" w:rsidR="005F0649" w:rsidRPr="00365A9D" w:rsidRDefault="005F0649" w:rsidP="001C07D0">
      <w:pPr>
        <w:pStyle w:val="Default"/>
        <w:keepNext/>
        <w:spacing w:after="120"/>
        <w:rPr>
          <w:rFonts w:ascii="Helvetica" w:hAnsi="Helvetica"/>
          <w:b/>
          <w:bCs/>
          <w:sz w:val="23"/>
          <w:szCs w:val="23"/>
        </w:rPr>
      </w:pPr>
      <w:r w:rsidRPr="00365A9D">
        <w:rPr>
          <w:rFonts w:ascii="Helvetica" w:hAnsi="Helvetica"/>
          <w:b/>
          <w:bCs/>
          <w:sz w:val="23"/>
          <w:szCs w:val="23"/>
        </w:rPr>
        <w:t xml:space="preserve">Article 4 </w:t>
      </w:r>
    </w:p>
    <w:p w14:paraId="6D800450" w14:textId="26065841" w:rsidR="005F0649" w:rsidRPr="0075121B" w:rsidRDefault="005F0649" w:rsidP="00D479ED">
      <w:pPr>
        <w:pStyle w:val="Default"/>
        <w:jc w:val="both"/>
        <w:rPr>
          <w:rFonts w:ascii="Helvetica" w:hAnsi="Helvetica"/>
          <w:sz w:val="23"/>
          <w:szCs w:val="23"/>
        </w:rPr>
      </w:pPr>
      <w:r w:rsidRPr="00365A9D">
        <w:rPr>
          <w:rFonts w:ascii="Helvetica" w:hAnsi="Helvetica"/>
          <w:sz w:val="23"/>
          <w:szCs w:val="23"/>
        </w:rPr>
        <w:t xml:space="preserve">La distinction de </w:t>
      </w:r>
      <w:r w:rsidR="00B33118">
        <w:rPr>
          <w:rFonts w:ascii="Helvetica" w:hAnsi="Helvetica"/>
          <w:sz w:val="23"/>
          <w:szCs w:val="23"/>
        </w:rPr>
        <w:t>cet article</w:t>
      </w:r>
      <w:r w:rsidRPr="00365A9D">
        <w:rPr>
          <w:rFonts w:ascii="Helvetica" w:hAnsi="Helvetica"/>
          <w:sz w:val="23"/>
          <w:szCs w:val="23"/>
        </w:rPr>
        <w:t xml:space="preserve"> </w:t>
      </w:r>
      <w:r w:rsidR="00B33118">
        <w:rPr>
          <w:rFonts w:ascii="Helvetica" w:hAnsi="Helvetica"/>
          <w:sz w:val="23"/>
          <w:szCs w:val="23"/>
        </w:rPr>
        <w:t>se fera</w:t>
      </w:r>
      <w:r w:rsidRPr="00EB4C1A">
        <w:rPr>
          <w:rFonts w:ascii="Helvetica" w:hAnsi="Helvetica"/>
          <w:sz w:val="23"/>
          <w:szCs w:val="23"/>
        </w:rPr>
        <w:t xml:space="preserve"> sous la forme d’un prix de </w:t>
      </w:r>
      <w:r w:rsidR="00041433">
        <w:rPr>
          <w:rFonts w:ascii="Helvetica" w:hAnsi="Helvetica"/>
          <w:b/>
          <w:sz w:val="23"/>
          <w:szCs w:val="23"/>
        </w:rPr>
        <w:t>2</w:t>
      </w:r>
      <w:r w:rsidR="00044542" w:rsidRPr="00EB4C1A">
        <w:rPr>
          <w:rFonts w:ascii="Helvetica" w:hAnsi="Helvetica"/>
          <w:b/>
          <w:sz w:val="23"/>
          <w:szCs w:val="23"/>
        </w:rPr>
        <w:t>.</w:t>
      </w:r>
      <w:r w:rsidR="00365A9D" w:rsidRPr="00EB4C1A">
        <w:rPr>
          <w:rFonts w:ascii="Helvetica" w:hAnsi="Helvetica"/>
          <w:b/>
          <w:sz w:val="23"/>
          <w:szCs w:val="23"/>
        </w:rPr>
        <w:t>0</w:t>
      </w:r>
      <w:r w:rsidRPr="00EB4C1A">
        <w:rPr>
          <w:rFonts w:ascii="Helvetica" w:hAnsi="Helvetica"/>
          <w:b/>
          <w:sz w:val="23"/>
          <w:szCs w:val="23"/>
        </w:rPr>
        <w:t>00</w:t>
      </w:r>
      <w:r w:rsidR="005B00C9" w:rsidRPr="00EB4C1A">
        <w:rPr>
          <w:rFonts w:ascii="Helvetica" w:hAnsi="Helvetica"/>
          <w:b/>
          <w:sz w:val="23"/>
          <w:szCs w:val="23"/>
        </w:rPr>
        <w:t> </w:t>
      </w:r>
      <w:r w:rsidRPr="00EB4C1A">
        <w:rPr>
          <w:rFonts w:ascii="Helvetica" w:hAnsi="Helvetica"/>
          <w:b/>
          <w:sz w:val="23"/>
          <w:szCs w:val="23"/>
        </w:rPr>
        <w:t>€</w:t>
      </w:r>
      <w:r w:rsidR="00B33118">
        <w:rPr>
          <w:rFonts w:ascii="Helvetica" w:hAnsi="Helvetica"/>
          <w:b/>
          <w:sz w:val="23"/>
          <w:szCs w:val="23"/>
        </w:rPr>
        <w:t xml:space="preserve"> remis par France Supply Chain au(x) lauréat(s)</w:t>
      </w:r>
      <w:r w:rsidRPr="00EB4C1A">
        <w:rPr>
          <w:rFonts w:ascii="Helvetica" w:hAnsi="Helvetica"/>
          <w:sz w:val="23"/>
          <w:szCs w:val="23"/>
        </w:rPr>
        <w:t xml:space="preserve"> </w:t>
      </w:r>
      <w:r w:rsidR="00B33118">
        <w:rPr>
          <w:rFonts w:ascii="Helvetica" w:hAnsi="Helvetica"/>
          <w:sz w:val="23"/>
          <w:szCs w:val="23"/>
        </w:rPr>
        <w:t xml:space="preserve">lors d’une cérémonie qui se déroulera pendant </w:t>
      </w:r>
      <w:r w:rsidR="00A54A96">
        <w:rPr>
          <w:rFonts w:ascii="Helvetica" w:hAnsi="Helvetica"/>
          <w:sz w:val="23"/>
          <w:szCs w:val="23"/>
        </w:rPr>
        <w:t>les rencontres</w:t>
      </w:r>
      <w:r w:rsidR="00AE53A4">
        <w:rPr>
          <w:rFonts w:ascii="Helvetica" w:hAnsi="Helvetica"/>
          <w:sz w:val="23"/>
          <w:szCs w:val="23"/>
        </w:rPr>
        <w:t xml:space="preserve"> </w:t>
      </w:r>
      <w:r w:rsidR="00B33118">
        <w:rPr>
          <w:rFonts w:ascii="Helvetica" w:hAnsi="Helvetica"/>
          <w:sz w:val="23"/>
          <w:szCs w:val="23"/>
        </w:rPr>
        <w:t xml:space="preserve">de l’AIRL-SCM </w:t>
      </w:r>
      <w:r w:rsidR="00A54A96">
        <w:rPr>
          <w:rFonts w:ascii="Helvetica" w:hAnsi="Helvetica"/>
          <w:sz w:val="23"/>
          <w:szCs w:val="23"/>
        </w:rPr>
        <w:t>qui auront lieu du 2</w:t>
      </w:r>
      <w:r w:rsidR="00180246">
        <w:rPr>
          <w:rFonts w:ascii="Helvetica" w:hAnsi="Helvetica"/>
          <w:sz w:val="23"/>
          <w:szCs w:val="23"/>
        </w:rPr>
        <w:t>7</w:t>
      </w:r>
      <w:r w:rsidR="00A54A96">
        <w:rPr>
          <w:rFonts w:ascii="Helvetica" w:hAnsi="Helvetica"/>
          <w:sz w:val="23"/>
          <w:szCs w:val="23"/>
        </w:rPr>
        <w:t xml:space="preserve"> au </w:t>
      </w:r>
      <w:r w:rsidR="00180246">
        <w:rPr>
          <w:rFonts w:ascii="Helvetica" w:hAnsi="Helvetica"/>
          <w:sz w:val="23"/>
          <w:szCs w:val="23"/>
        </w:rPr>
        <w:t>29</w:t>
      </w:r>
      <w:r w:rsidR="00A54A96">
        <w:rPr>
          <w:rFonts w:ascii="Helvetica" w:hAnsi="Helvetica"/>
          <w:sz w:val="23"/>
          <w:szCs w:val="23"/>
        </w:rPr>
        <w:t xml:space="preserve"> mai 202</w:t>
      </w:r>
      <w:r w:rsidR="006E6E7E">
        <w:rPr>
          <w:rFonts w:ascii="Helvetica" w:hAnsi="Helvetica"/>
          <w:sz w:val="23"/>
          <w:szCs w:val="23"/>
        </w:rPr>
        <w:t>6</w:t>
      </w:r>
      <w:r w:rsidR="00A54A96">
        <w:rPr>
          <w:rFonts w:ascii="Helvetica" w:hAnsi="Helvetica"/>
          <w:sz w:val="23"/>
          <w:szCs w:val="23"/>
        </w:rPr>
        <w:t xml:space="preserve"> à </w:t>
      </w:r>
      <w:r w:rsidR="00180246">
        <w:rPr>
          <w:rFonts w:ascii="Helvetica" w:hAnsi="Helvetica"/>
          <w:sz w:val="23"/>
          <w:szCs w:val="23"/>
        </w:rPr>
        <w:t>Saint Malo</w:t>
      </w:r>
      <w:r w:rsidR="00151647">
        <w:rPr>
          <w:rFonts w:ascii="Helvetica" w:hAnsi="Helvetica"/>
          <w:sz w:val="23"/>
          <w:szCs w:val="23"/>
        </w:rPr>
        <w:t xml:space="preserve">, </w:t>
      </w:r>
      <w:r w:rsidR="00151647" w:rsidRPr="00151647">
        <w:rPr>
          <w:rFonts w:ascii="Helvetica" w:hAnsi="Helvetica"/>
          <w:sz w:val="23"/>
          <w:szCs w:val="23"/>
        </w:rPr>
        <w:t>France</w:t>
      </w:r>
      <w:r w:rsidR="00BE45E0" w:rsidRPr="00EB4C1A">
        <w:rPr>
          <w:rFonts w:ascii="Helvetica" w:hAnsi="Helvetica"/>
          <w:sz w:val="23"/>
          <w:szCs w:val="23"/>
        </w:rPr>
        <w:t>.</w:t>
      </w:r>
    </w:p>
    <w:p w14:paraId="3E5DB16A" w14:textId="38FF159C" w:rsidR="001C07D0" w:rsidRPr="0075121B" w:rsidRDefault="001C07D0" w:rsidP="0075121B">
      <w:pPr>
        <w:pStyle w:val="Default"/>
        <w:spacing w:before="120"/>
        <w:rPr>
          <w:rFonts w:ascii="Helvetica" w:hAnsi="Helvetica"/>
          <w:sz w:val="23"/>
          <w:szCs w:val="23"/>
        </w:rPr>
      </w:pPr>
    </w:p>
    <w:p w14:paraId="6C214649" w14:textId="77777777" w:rsidR="00720295" w:rsidRPr="0075121B" w:rsidRDefault="00720295" w:rsidP="00720295">
      <w:pPr>
        <w:pStyle w:val="Default"/>
        <w:keepNext/>
        <w:spacing w:after="120"/>
        <w:rPr>
          <w:rFonts w:ascii="Helvetica" w:hAnsi="Helvetica"/>
          <w:b/>
          <w:bCs/>
          <w:sz w:val="23"/>
          <w:szCs w:val="23"/>
        </w:rPr>
      </w:pPr>
      <w:r w:rsidRPr="0075121B">
        <w:rPr>
          <w:rFonts w:ascii="Helvetica" w:hAnsi="Helvetica"/>
          <w:b/>
          <w:bCs/>
          <w:sz w:val="23"/>
          <w:szCs w:val="23"/>
        </w:rPr>
        <w:lastRenderedPageBreak/>
        <w:t xml:space="preserve">Article 5 </w:t>
      </w:r>
    </w:p>
    <w:p w14:paraId="6BA341D4" w14:textId="066D8700" w:rsidR="00DE5B97" w:rsidRDefault="00720295" w:rsidP="00DE5B97">
      <w:pPr>
        <w:pStyle w:val="Default"/>
        <w:jc w:val="both"/>
        <w:rPr>
          <w:rFonts w:ascii="Helvetica" w:hAnsi="Helvetica"/>
          <w:sz w:val="23"/>
          <w:szCs w:val="23"/>
        </w:rPr>
      </w:pPr>
      <w:r w:rsidRPr="0075121B">
        <w:rPr>
          <w:rFonts w:ascii="Helvetica" w:hAnsi="Helvetica"/>
          <w:sz w:val="23"/>
          <w:szCs w:val="23"/>
        </w:rPr>
        <w:t xml:space="preserve">Pour distinguer les meilleurs </w:t>
      </w:r>
      <w:r w:rsidR="00B33118">
        <w:rPr>
          <w:rFonts w:ascii="Helvetica" w:hAnsi="Helvetica"/>
          <w:sz w:val="23"/>
          <w:szCs w:val="23"/>
        </w:rPr>
        <w:t>articles</w:t>
      </w:r>
      <w:r w:rsidRPr="0075121B">
        <w:rPr>
          <w:rFonts w:ascii="Helvetica" w:hAnsi="Helvetica"/>
          <w:sz w:val="23"/>
          <w:szCs w:val="23"/>
        </w:rPr>
        <w:t xml:space="preserve">, le </w:t>
      </w:r>
      <w:r w:rsidRPr="00A60D48">
        <w:rPr>
          <w:rFonts w:ascii="Helvetica" w:hAnsi="Helvetica"/>
          <w:b/>
          <w:sz w:val="23"/>
          <w:szCs w:val="23"/>
        </w:rPr>
        <w:t>jury</w:t>
      </w:r>
      <w:r w:rsidR="00A6426B">
        <w:rPr>
          <w:rFonts w:ascii="Helvetica" w:hAnsi="Helvetica"/>
          <w:sz w:val="23"/>
          <w:szCs w:val="23"/>
        </w:rPr>
        <w:t>,</w:t>
      </w:r>
      <w:r w:rsidRPr="0075121B">
        <w:rPr>
          <w:rFonts w:ascii="Helvetica" w:hAnsi="Helvetica"/>
          <w:sz w:val="23"/>
          <w:szCs w:val="23"/>
        </w:rPr>
        <w:t xml:space="preserve"> composé </w:t>
      </w:r>
      <w:bookmarkStart w:id="3" w:name="_Hlk197505266"/>
      <w:r w:rsidRPr="0075121B">
        <w:rPr>
          <w:rFonts w:ascii="Helvetica" w:hAnsi="Helvetica"/>
          <w:sz w:val="23"/>
          <w:szCs w:val="23"/>
        </w:rPr>
        <w:t>d</w:t>
      </w:r>
      <w:r w:rsidR="00775040">
        <w:rPr>
          <w:rFonts w:ascii="Helvetica" w:hAnsi="Helvetica"/>
          <w:sz w:val="23"/>
          <w:szCs w:val="23"/>
        </w:rPr>
        <w:t>’</w:t>
      </w:r>
      <w:r w:rsidRPr="0075121B">
        <w:rPr>
          <w:rFonts w:ascii="Helvetica" w:hAnsi="Helvetica"/>
          <w:sz w:val="23"/>
          <w:szCs w:val="23"/>
        </w:rPr>
        <w:t>enseignants-chercheurs membres de l’AIRL-SCM</w:t>
      </w:r>
      <w:r w:rsidR="00B33118">
        <w:rPr>
          <w:rFonts w:ascii="Helvetica" w:hAnsi="Helvetica"/>
          <w:sz w:val="23"/>
          <w:szCs w:val="23"/>
        </w:rPr>
        <w:t xml:space="preserve"> et de </w:t>
      </w:r>
      <w:r w:rsidR="00180246">
        <w:rPr>
          <w:rFonts w:ascii="Helvetica" w:hAnsi="Helvetica"/>
          <w:sz w:val="23"/>
          <w:szCs w:val="23"/>
        </w:rPr>
        <w:t xml:space="preserve">praticiens </w:t>
      </w:r>
      <w:r w:rsidR="00B33118">
        <w:rPr>
          <w:rFonts w:ascii="Helvetica" w:hAnsi="Helvetica"/>
          <w:sz w:val="23"/>
          <w:szCs w:val="23"/>
        </w:rPr>
        <w:t>membres de France Supply Chain</w:t>
      </w:r>
      <w:bookmarkEnd w:id="3"/>
      <w:r w:rsidR="00A6426B">
        <w:rPr>
          <w:rFonts w:ascii="Helvetica" w:hAnsi="Helvetica"/>
          <w:sz w:val="23"/>
          <w:szCs w:val="23"/>
        </w:rPr>
        <w:t>, évaluera les articles selon les critères suivants :</w:t>
      </w:r>
    </w:p>
    <w:p w14:paraId="61FC185F" w14:textId="6A44D4F2" w:rsidR="00DE5B97" w:rsidRPr="00DE5B97" w:rsidRDefault="00A6426B" w:rsidP="00DE5B97">
      <w:pPr>
        <w:pStyle w:val="Default"/>
        <w:numPr>
          <w:ilvl w:val="0"/>
          <w:numId w:val="11"/>
        </w:numPr>
        <w:jc w:val="both"/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>Importance du sujet traité pour les membres de France Supply Chain (par exemple</w:t>
      </w:r>
      <w:r w:rsidR="00DE5B97">
        <w:rPr>
          <w:rFonts w:ascii="Helvetica" w:hAnsi="Helvetica"/>
          <w:sz w:val="23"/>
          <w:szCs w:val="23"/>
        </w:rPr>
        <w:t>,</w:t>
      </w:r>
      <w:r>
        <w:rPr>
          <w:rFonts w:ascii="Helvetica" w:hAnsi="Helvetica"/>
          <w:sz w:val="23"/>
          <w:szCs w:val="23"/>
        </w:rPr>
        <w:t xml:space="preserve"> lien avec les labs</w:t>
      </w:r>
      <w:r w:rsidR="00DE5B97">
        <w:rPr>
          <w:rFonts w:ascii="Helvetica" w:hAnsi="Helvetica"/>
          <w:sz w:val="23"/>
          <w:szCs w:val="23"/>
        </w:rPr>
        <w:t xml:space="preserve">, lien avec le </w:t>
      </w:r>
      <w:r w:rsidR="00DE5B97" w:rsidRPr="000C1201">
        <w:rPr>
          <w:rFonts w:ascii="Helvetica" w:hAnsi="Helvetica"/>
          <w:i/>
          <w:sz w:val="23"/>
          <w:szCs w:val="23"/>
        </w:rPr>
        <w:t xml:space="preserve">manifeste pour une supply </w:t>
      </w:r>
      <w:proofErr w:type="spellStart"/>
      <w:r w:rsidR="00DE5B97" w:rsidRPr="000C1201">
        <w:rPr>
          <w:rFonts w:ascii="Helvetica" w:hAnsi="Helvetica"/>
          <w:i/>
          <w:sz w:val="23"/>
          <w:szCs w:val="23"/>
        </w:rPr>
        <w:t>chain</w:t>
      </w:r>
      <w:proofErr w:type="spellEnd"/>
      <w:r w:rsidR="00DE5B97" w:rsidRPr="000C1201">
        <w:rPr>
          <w:rFonts w:ascii="Helvetica" w:hAnsi="Helvetica"/>
          <w:i/>
          <w:sz w:val="23"/>
          <w:szCs w:val="23"/>
        </w:rPr>
        <w:t xml:space="preserve"> plus durable</w:t>
      </w:r>
      <w:r>
        <w:rPr>
          <w:rFonts w:ascii="Helvetica" w:hAnsi="Helvetica"/>
          <w:sz w:val="23"/>
          <w:szCs w:val="23"/>
        </w:rPr>
        <w:t>)</w:t>
      </w:r>
      <w:r w:rsidR="00180246">
        <w:rPr>
          <w:rFonts w:ascii="Helvetica" w:hAnsi="Helvetica"/>
          <w:sz w:val="23"/>
          <w:szCs w:val="23"/>
        </w:rPr>
        <w:t>.</w:t>
      </w:r>
    </w:p>
    <w:p w14:paraId="2CB05505" w14:textId="343651FB" w:rsidR="00A6426B" w:rsidRDefault="005E2660" w:rsidP="002B3B0B">
      <w:pPr>
        <w:pStyle w:val="Default"/>
        <w:numPr>
          <w:ilvl w:val="0"/>
          <w:numId w:val="11"/>
        </w:numPr>
        <w:jc w:val="both"/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Qualité </w:t>
      </w:r>
      <w:r w:rsidR="00A6426B">
        <w:rPr>
          <w:rFonts w:ascii="Helvetica" w:hAnsi="Helvetica"/>
          <w:sz w:val="23"/>
          <w:szCs w:val="23"/>
        </w:rPr>
        <w:t>des contributions de la recherche : académique, méthodologique, managériale</w:t>
      </w:r>
      <w:r w:rsidR="00180246">
        <w:rPr>
          <w:rFonts w:ascii="Helvetica" w:hAnsi="Helvetica"/>
          <w:sz w:val="23"/>
          <w:szCs w:val="23"/>
        </w:rPr>
        <w:t>.</w:t>
      </w:r>
    </w:p>
    <w:p w14:paraId="0F7676C6" w14:textId="22F3E72C" w:rsidR="002B3B0B" w:rsidRDefault="00A6426B" w:rsidP="002B3B0B">
      <w:pPr>
        <w:pStyle w:val="Default"/>
        <w:numPr>
          <w:ilvl w:val="0"/>
          <w:numId w:val="11"/>
        </w:numPr>
        <w:jc w:val="both"/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Impact potentiel des résultats </w:t>
      </w:r>
      <w:r w:rsidR="002B3B0B">
        <w:rPr>
          <w:rFonts w:ascii="Helvetica" w:hAnsi="Helvetica"/>
          <w:sz w:val="23"/>
          <w:szCs w:val="23"/>
        </w:rPr>
        <w:t xml:space="preserve">(par exemple, potentiel à influencer des décisions en entreprise ou dans </w:t>
      </w:r>
      <w:r w:rsidR="005E2660">
        <w:rPr>
          <w:rFonts w:ascii="Helvetica" w:hAnsi="Helvetica"/>
          <w:sz w:val="23"/>
          <w:szCs w:val="23"/>
        </w:rPr>
        <w:t>la sphère publique</w:t>
      </w:r>
      <w:r w:rsidR="002B3B0B">
        <w:rPr>
          <w:rFonts w:ascii="Helvetica" w:hAnsi="Helvetica"/>
          <w:sz w:val="23"/>
          <w:szCs w:val="23"/>
        </w:rPr>
        <w:t>)</w:t>
      </w:r>
      <w:r w:rsidR="00180246">
        <w:rPr>
          <w:rFonts w:ascii="Helvetica" w:hAnsi="Helvetica"/>
          <w:sz w:val="23"/>
          <w:szCs w:val="23"/>
        </w:rPr>
        <w:t>.</w:t>
      </w:r>
    </w:p>
    <w:p w14:paraId="147A597C" w14:textId="34AC85F7" w:rsidR="005240E4" w:rsidRDefault="005240E4" w:rsidP="002B3B0B">
      <w:pPr>
        <w:pStyle w:val="Default"/>
        <w:numPr>
          <w:ilvl w:val="0"/>
          <w:numId w:val="11"/>
        </w:numPr>
        <w:jc w:val="both"/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>Caractère innovant de la recherche</w:t>
      </w:r>
      <w:r w:rsidR="00180246">
        <w:rPr>
          <w:rFonts w:ascii="Helvetica" w:hAnsi="Helvetica"/>
          <w:sz w:val="23"/>
          <w:szCs w:val="23"/>
        </w:rPr>
        <w:t>.</w:t>
      </w:r>
    </w:p>
    <w:p w14:paraId="502BCCFB" w14:textId="74534E18" w:rsidR="00784664" w:rsidRDefault="005E2660" w:rsidP="002B3B0B">
      <w:pPr>
        <w:pStyle w:val="Default"/>
        <w:numPr>
          <w:ilvl w:val="0"/>
          <w:numId w:val="11"/>
        </w:numPr>
        <w:jc w:val="both"/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Caractère actionnable de la recherche. </w:t>
      </w:r>
    </w:p>
    <w:p w14:paraId="396C71C9" w14:textId="77777777" w:rsidR="00720295" w:rsidRPr="00720295" w:rsidRDefault="00720295" w:rsidP="00720295">
      <w:pPr>
        <w:pStyle w:val="Default"/>
        <w:rPr>
          <w:rFonts w:ascii="Helvetica" w:hAnsi="Helvetica"/>
          <w:sz w:val="23"/>
          <w:szCs w:val="23"/>
        </w:rPr>
      </w:pPr>
    </w:p>
    <w:p w14:paraId="2601B8A5" w14:textId="6EB8B0A6" w:rsidR="005F0649" w:rsidRPr="001C07D0" w:rsidRDefault="005F0649" w:rsidP="001C07D0">
      <w:pPr>
        <w:pStyle w:val="Default"/>
        <w:keepNext/>
        <w:spacing w:after="120"/>
        <w:rPr>
          <w:rFonts w:ascii="Helvetica" w:hAnsi="Helvetica"/>
          <w:b/>
          <w:bCs/>
          <w:sz w:val="23"/>
          <w:szCs w:val="23"/>
        </w:rPr>
      </w:pPr>
      <w:r w:rsidRPr="00365A9D">
        <w:rPr>
          <w:rFonts w:ascii="Helvetica" w:hAnsi="Helvetica"/>
          <w:b/>
          <w:bCs/>
          <w:sz w:val="23"/>
          <w:szCs w:val="23"/>
        </w:rPr>
        <w:t xml:space="preserve">Article 6 </w:t>
      </w:r>
    </w:p>
    <w:p w14:paraId="456F5F65" w14:textId="189E7774" w:rsidR="00D479ED" w:rsidRPr="00EB704B" w:rsidRDefault="005F0649" w:rsidP="006771B9">
      <w:pPr>
        <w:pStyle w:val="Default"/>
        <w:spacing w:after="120"/>
        <w:jc w:val="both"/>
        <w:rPr>
          <w:rFonts w:ascii="Helvetica" w:hAnsi="Helvetica" w:cs="Helvetica"/>
          <w:sz w:val="23"/>
          <w:szCs w:val="23"/>
        </w:rPr>
      </w:pPr>
      <w:r w:rsidRPr="00365A9D">
        <w:rPr>
          <w:rFonts w:ascii="Helvetica" w:hAnsi="Helvetica"/>
          <w:sz w:val="23"/>
          <w:szCs w:val="23"/>
        </w:rPr>
        <w:t xml:space="preserve">Le règlement de ce concours, son calendrier, ainsi que la fiche </w:t>
      </w:r>
      <w:r w:rsidR="00C074D9">
        <w:rPr>
          <w:rFonts w:ascii="Helvetica" w:hAnsi="Helvetica"/>
          <w:sz w:val="23"/>
          <w:szCs w:val="23"/>
        </w:rPr>
        <w:t>de candidature (</w:t>
      </w:r>
      <w:r w:rsidR="0075121B">
        <w:rPr>
          <w:rFonts w:ascii="Helvetica" w:hAnsi="Helvetica"/>
          <w:b/>
          <w:sz w:val="23"/>
          <w:szCs w:val="23"/>
        </w:rPr>
        <w:t>cf. </w:t>
      </w:r>
      <w:r w:rsidR="00775040">
        <w:rPr>
          <w:rFonts w:ascii="Helvetica" w:hAnsi="Helvetica"/>
          <w:b/>
          <w:sz w:val="23"/>
          <w:szCs w:val="23"/>
        </w:rPr>
        <w:t>a</w:t>
      </w:r>
      <w:r w:rsidR="00C074D9" w:rsidRPr="0075121B">
        <w:rPr>
          <w:rFonts w:ascii="Helvetica" w:hAnsi="Helvetica"/>
          <w:b/>
          <w:sz w:val="23"/>
          <w:szCs w:val="23"/>
        </w:rPr>
        <w:t>nnexe </w:t>
      </w:r>
      <w:r w:rsidR="004E1F7E" w:rsidRPr="0075121B">
        <w:rPr>
          <w:rFonts w:ascii="Helvetica" w:hAnsi="Helvetica"/>
          <w:b/>
          <w:sz w:val="23"/>
          <w:szCs w:val="23"/>
        </w:rPr>
        <w:t>1</w:t>
      </w:r>
      <w:r w:rsidR="00365A9D">
        <w:rPr>
          <w:rFonts w:ascii="Helvetica" w:hAnsi="Helvetica"/>
          <w:sz w:val="23"/>
          <w:szCs w:val="23"/>
        </w:rPr>
        <w:t>) sont disponibles sur le</w:t>
      </w:r>
      <w:r w:rsidR="00775040">
        <w:rPr>
          <w:rFonts w:ascii="Helvetica" w:hAnsi="Helvetica"/>
          <w:sz w:val="23"/>
          <w:szCs w:val="23"/>
        </w:rPr>
        <w:t>s</w:t>
      </w:r>
      <w:r w:rsidR="00365A9D">
        <w:rPr>
          <w:rFonts w:ascii="Helvetica" w:hAnsi="Helvetica"/>
          <w:sz w:val="23"/>
          <w:szCs w:val="23"/>
        </w:rPr>
        <w:t xml:space="preserve"> site</w:t>
      </w:r>
      <w:r w:rsidR="00775040">
        <w:rPr>
          <w:rFonts w:ascii="Helvetica" w:hAnsi="Helvetica"/>
          <w:sz w:val="23"/>
          <w:szCs w:val="23"/>
        </w:rPr>
        <w:t>s</w:t>
      </w:r>
      <w:r w:rsidRPr="00365A9D">
        <w:rPr>
          <w:rFonts w:ascii="Helvetica" w:hAnsi="Helvetica"/>
          <w:sz w:val="23"/>
          <w:szCs w:val="23"/>
        </w:rPr>
        <w:t xml:space="preserve"> </w:t>
      </w:r>
      <w:r w:rsidR="0075121B">
        <w:rPr>
          <w:rFonts w:ascii="Helvetica" w:hAnsi="Helvetica"/>
          <w:sz w:val="23"/>
          <w:szCs w:val="23"/>
        </w:rPr>
        <w:t xml:space="preserve">Internet </w:t>
      </w:r>
      <w:r w:rsidRPr="00365A9D">
        <w:rPr>
          <w:rFonts w:ascii="Helvetica" w:hAnsi="Helvetica"/>
          <w:sz w:val="23"/>
          <w:szCs w:val="23"/>
        </w:rPr>
        <w:t>de</w:t>
      </w:r>
      <w:r w:rsidR="00775040">
        <w:rPr>
          <w:rFonts w:ascii="Helvetica" w:hAnsi="Helvetica"/>
          <w:sz w:val="23"/>
          <w:szCs w:val="23"/>
        </w:rPr>
        <w:t xml:space="preserve"> France Supply Chain et de</w:t>
      </w:r>
      <w:r w:rsidRPr="00365A9D">
        <w:rPr>
          <w:rFonts w:ascii="Helvetica" w:hAnsi="Helvetica"/>
          <w:sz w:val="23"/>
          <w:szCs w:val="23"/>
        </w:rPr>
        <w:t xml:space="preserve"> l’</w:t>
      </w:r>
      <w:r w:rsidR="0022026C" w:rsidRPr="00365A9D">
        <w:rPr>
          <w:rFonts w:ascii="Helvetica" w:hAnsi="Helvetica"/>
          <w:sz w:val="23"/>
          <w:szCs w:val="23"/>
        </w:rPr>
        <w:t>AIRL-SCM</w:t>
      </w:r>
      <w:r w:rsidR="00C074D9">
        <w:rPr>
          <w:rFonts w:ascii="Helvetica" w:hAnsi="Helvetica"/>
          <w:sz w:val="23"/>
          <w:szCs w:val="23"/>
        </w:rPr>
        <w:t xml:space="preserve"> </w:t>
      </w:r>
      <w:r w:rsidR="00775040">
        <w:rPr>
          <w:rFonts w:ascii="Helvetica" w:hAnsi="Helvetica"/>
          <w:sz w:val="23"/>
          <w:szCs w:val="23"/>
        </w:rPr>
        <w:t xml:space="preserve">aux </w:t>
      </w:r>
      <w:r w:rsidR="00C074D9">
        <w:rPr>
          <w:rFonts w:ascii="Helvetica" w:hAnsi="Helvetica"/>
          <w:sz w:val="23"/>
          <w:szCs w:val="23"/>
        </w:rPr>
        <w:t>adresse</w:t>
      </w:r>
      <w:r w:rsidR="00775040">
        <w:rPr>
          <w:rFonts w:ascii="Helvetica" w:hAnsi="Helvetica"/>
          <w:sz w:val="23"/>
          <w:szCs w:val="23"/>
        </w:rPr>
        <w:t>s</w:t>
      </w:r>
      <w:r w:rsidR="00C074D9">
        <w:rPr>
          <w:rFonts w:ascii="Helvetica" w:hAnsi="Helvetica"/>
          <w:sz w:val="23"/>
          <w:szCs w:val="23"/>
        </w:rPr>
        <w:t xml:space="preserve"> suivante</w:t>
      </w:r>
      <w:r w:rsidR="00775040">
        <w:rPr>
          <w:rFonts w:ascii="Helvetica" w:hAnsi="Helvetica"/>
          <w:sz w:val="23"/>
          <w:szCs w:val="23"/>
        </w:rPr>
        <w:t>s</w:t>
      </w:r>
      <w:r w:rsidR="00421BB2">
        <w:rPr>
          <w:rFonts w:ascii="Helvetica" w:hAnsi="Helvetica"/>
          <w:sz w:val="23"/>
          <w:szCs w:val="23"/>
        </w:rPr>
        <w:t> :</w:t>
      </w:r>
    </w:p>
    <w:p w14:paraId="1816DDF5" w14:textId="77777777" w:rsidR="00293EFB" w:rsidRDefault="00293EFB" w:rsidP="00293EFB">
      <w:pPr>
        <w:pStyle w:val="Default"/>
        <w:spacing w:after="120"/>
        <w:jc w:val="center"/>
        <w:rPr>
          <w:rStyle w:val="Lienhypertexte"/>
          <w:rFonts w:ascii="Helvetica" w:hAnsi="Helvetica" w:cs="Helvetica"/>
          <w:b/>
          <w:bCs/>
        </w:rPr>
      </w:pPr>
      <w:r w:rsidRPr="008A5DB7">
        <w:rPr>
          <w:rStyle w:val="Lienhypertexte"/>
          <w:rFonts w:ascii="Helvetica" w:hAnsi="Helvetica" w:cs="Helvetica"/>
          <w:b/>
          <w:bCs/>
        </w:rPr>
        <w:t>https://www.francesupplychain.org</w:t>
      </w:r>
    </w:p>
    <w:p w14:paraId="3D826AA8" w14:textId="4C885A95" w:rsidR="00EB704B" w:rsidRDefault="005D4D29" w:rsidP="00EB704B">
      <w:pPr>
        <w:pStyle w:val="Default"/>
        <w:jc w:val="center"/>
        <w:rPr>
          <w:rStyle w:val="Lienhypertexte"/>
          <w:rFonts w:ascii="Helvetica" w:hAnsi="Helvetica" w:cs="Helvetica"/>
          <w:b/>
          <w:bCs/>
        </w:rPr>
      </w:pPr>
      <w:hyperlink r:id="rId11" w:history="1">
        <w:r w:rsidR="008A5DB7" w:rsidRPr="008A5DB7">
          <w:rPr>
            <w:rStyle w:val="Lienhypertexte"/>
            <w:rFonts w:ascii="Helvetica" w:hAnsi="Helvetica" w:cs="Helvetica"/>
            <w:b/>
            <w:bCs/>
          </w:rPr>
          <w:t>https://www.airl-scm.co</w:t>
        </w:r>
        <w:r w:rsidR="008A5DB7" w:rsidRPr="00892405">
          <w:rPr>
            <w:rStyle w:val="Lienhypertexte"/>
            <w:rFonts w:ascii="Helvetica" w:hAnsi="Helvetica" w:cs="Helvetica"/>
            <w:b/>
            <w:bCs/>
          </w:rPr>
          <w:t>m</w:t>
        </w:r>
      </w:hyperlink>
    </w:p>
    <w:p w14:paraId="16DD4222" w14:textId="77777777" w:rsidR="008A5DB7" w:rsidRPr="00EB704B" w:rsidRDefault="008A5DB7" w:rsidP="008A5DB7">
      <w:pPr>
        <w:pStyle w:val="Default"/>
        <w:spacing w:after="120"/>
        <w:jc w:val="center"/>
        <w:rPr>
          <w:rFonts w:ascii="Helvetica" w:hAnsi="Helvetica" w:cs="Helvetica"/>
          <w:sz w:val="23"/>
          <w:szCs w:val="23"/>
        </w:rPr>
      </w:pPr>
    </w:p>
    <w:p w14:paraId="1F1679F5" w14:textId="77777777" w:rsidR="005F0649" w:rsidRPr="001C07D0" w:rsidRDefault="005F0649" w:rsidP="001C07D0">
      <w:pPr>
        <w:pStyle w:val="Default"/>
        <w:keepNext/>
        <w:spacing w:after="120"/>
        <w:rPr>
          <w:rFonts w:ascii="Helvetica" w:hAnsi="Helvetica"/>
          <w:b/>
          <w:bCs/>
          <w:sz w:val="23"/>
          <w:szCs w:val="23"/>
        </w:rPr>
      </w:pPr>
      <w:r w:rsidRPr="00365A9D">
        <w:rPr>
          <w:rFonts w:ascii="Helvetica" w:hAnsi="Helvetica"/>
          <w:b/>
          <w:bCs/>
          <w:sz w:val="23"/>
          <w:szCs w:val="23"/>
        </w:rPr>
        <w:t>Article 7</w:t>
      </w:r>
    </w:p>
    <w:p w14:paraId="08247E10" w14:textId="65DC6090" w:rsidR="005F0649" w:rsidRPr="00C074D9" w:rsidRDefault="005F0649" w:rsidP="00C074D9">
      <w:pPr>
        <w:pStyle w:val="Default"/>
        <w:spacing w:after="120"/>
        <w:jc w:val="both"/>
        <w:rPr>
          <w:rFonts w:ascii="Helvetica" w:hAnsi="Helvetica"/>
          <w:sz w:val="23"/>
          <w:szCs w:val="23"/>
        </w:rPr>
      </w:pPr>
      <w:r w:rsidRPr="00C074D9">
        <w:rPr>
          <w:rFonts w:ascii="Helvetica" w:hAnsi="Helvetica"/>
          <w:sz w:val="23"/>
          <w:szCs w:val="23"/>
        </w:rPr>
        <w:t xml:space="preserve">Les </w:t>
      </w:r>
      <w:r w:rsidR="00720295">
        <w:rPr>
          <w:rFonts w:ascii="Helvetica" w:hAnsi="Helvetica"/>
          <w:sz w:val="23"/>
          <w:szCs w:val="23"/>
        </w:rPr>
        <w:t xml:space="preserve">candidatures </w:t>
      </w:r>
      <w:r w:rsidR="00C074D9" w:rsidRPr="00C074D9">
        <w:rPr>
          <w:rFonts w:ascii="Helvetica" w:hAnsi="Helvetica"/>
          <w:sz w:val="23"/>
          <w:szCs w:val="23"/>
        </w:rPr>
        <w:t xml:space="preserve">à ce </w:t>
      </w:r>
      <w:r w:rsidR="00D03CEF">
        <w:rPr>
          <w:rFonts w:ascii="Helvetica" w:hAnsi="Helvetica"/>
          <w:sz w:val="23"/>
          <w:szCs w:val="23"/>
        </w:rPr>
        <w:t>« </w:t>
      </w:r>
      <w:r w:rsidR="00D03CEF">
        <w:rPr>
          <w:rFonts w:ascii="Helvetica" w:hAnsi="Helvetica"/>
          <w:b/>
          <w:sz w:val="23"/>
          <w:szCs w:val="23"/>
        </w:rPr>
        <w:t>P</w:t>
      </w:r>
      <w:r w:rsidR="00C074D9" w:rsidRPr="00D03CEF">
        <w:rPr>
          <w:rFonts w:ascii="Helvetica" w:hAnsi="Helvetica"/>
          <w:b/>
          <w:sz w:val="23"/>
          <w:szCs w:val="23"/>
        </w:rPr>
        <w:t xml:space="preserve">rix </w:t>
      </w:r>
      <w:r w:rsidR="00293EFB">
        <w:rPr>
          <w:rFonts w:ascii="Helvetica" w:hAnsi="Helvetica"/>
          <w:b/>
          <w:sz w:val="23"/>
          <w:szCs w:val="23"/>
        </w:rPr>
        <w:t xml:space="preserve">France Supply Chain </w:t>
      </w:r>
      <w:r w:rsidR="00775040" w:rsidRPr="00775040">
        <w:rPr>
          <w:rFonts w:ascii="Helvetica" w:hAnsi="Helvetica"/>
          <w:b/>
          <w:bCs/>
          <w:sz w:val="23"/>
          <w:szCs w:val="23"/>
        </w:rPr>
        <w:t>du meilleur article en Supply Chain Durable</w:t>
      </w:r>
      <w:r w:rsidR="00293EFB">
        <w:rPr>
          <w:rFonts w:ascii="Helvetica" w:hAnsi="Helvetica"/>
          <w:b/>
          <w:bCs/>
          <w:sz w:val="23"/>
          <w:szCs w:val="23"/>
        </w:rPr>
        <w:t xml:space="preserve"> </w:t>
      </w:r>
      <w:r w:rsidR="002B3B0B">
        <w:rPr>
          <w:rFonts w:ascii="Helvetica" w:hAnsi="Helvetica"/>
          <w:b/>
          <w:sz w:val="23"/>
          <w:szCs w:val="23"/>
        </w:rPr>
        <w:t>-</w:t>
      </w:r>
      <w:r w:rsidR="00293EFB">
        <w:rPr>
          <w:rFonts w:ascii="Helvetica" w:hAnsi="Helvetica"/>
          <w:b/>
          <w:sz w:val="23"/>
          <w:szCs w:val="23"/>
        </w:rPr>
        <w:t xml:space="preserve"> </w:t>
      </w:r>
      <w:r w:rsidR="00D03CEF" w:rsidRPr="00D03CEF">
        <w:rPr>
          <w:rFonts w:ascii="Helvetica" w:hAnsi="Helvetica"/>
          <w:b/>
          <w:sz w:val="23"/>
          <w:szCs w:val="23"/>
        </w:rPr>
        <w:t>Édition 202</w:t>
      </w:r>
      <w:r w:rsidR="00180246">
        <w:rPr>
          <w:rFonts w:ascii="Helvetica" w:hAnsi="Helvetica"/>
          <w:b/>
          <w:sz w:val="23"/>
          <w:szCs w:val="23"/>
        </w:rPr>
        <w:t>6</w:t>
      </w:r>
      <w:r w:rsidR="00D03CEF">
        <w:rPr>
          <w:rFonts w:ascii="Helvetica" w:hAnsi="Helvetica"/>
          <w:sz w:val="23"/>
          <w:szCs w:val="23"/>
        </w:rPr>
        <w:t> »</w:t>
      </w:r>
      <w:r w:rsidR="00C074D9" w:rsidRPr="00C074D9">
        <w:rPr>
          <w:rFonts w:ascii="Helvetica" w:hAnsi="Helvetica"/>
          <w:sz w:val="23"/>
          <w:szCs w:val="23"/>
        </w:rPr>
        <w:t xml:space="preserve"> </w:t>
      </w:r>
      <w:r w:rsidRPr="00C074D9">
        <w:rPr>
          <w:rFonts w:ascii="Helvetica" w:hAnsi="Helvetica"/>
          <w:sz w:val="23"/>
          <w:szCs w:val="23"/>
        </w:rPr>
        <w:t xml:space="preserve">sont constituées d’un dossier, à fournir en </w:t>
      </w:r>
      <w:r w:rsidR="00FD0FA9" w:rsidRPr="00C074D9">
        <w:rPr>
          <w:rFonts w:ascii="Helvetica" w:hAnsi="Helvetica"/>
          <w:b/>
          <w:sz w:val="23"/>
          <w:szCs w:val="23"/>
        </w:rPr>
        <w:t>version électronique</w:t>
      </w:r>
      <w:r w:rsidR="00D93824">
        <w:rPr>
          <w:rFonts w:ascii="Helvetica" w:hAnsi="Helvetica"/>
          <w:b/>
          <w:sz w:val="23"/>
          <w:szCs w:val="23"/>
        </w:rPr>
        <w:t xml:space="preserve"> uniquement</w:t>
      </w:r>
      <w:r w:rsidRPr="00C074D9">
        <w:rPr>
          <w:rFonts w:ascii="Helvetica" w:hAnsi="Helvetica"/>
          <w:sz w:val="23"/>
          <w:szCs w:val="23"/>
        </w:rPr>
        <w:t>, compren</w:t>
      </w:r>
      <w:r w:rsidR="00D03CEF">
        <w:rPr>
          <w:rFonts w:ascii="Helvetica" w:hAnsi="Helvetica"/>
          <w:sz w:val="23"/>
          <w:szCs w:val="23"/>
        </w:rPr>
        <w:t>ant</w:t>
      </w:r>
      <w:r w:rsidR="00C074D9" w:rsidRPr="00C074D9">
        <w:rPr>
          <w:rFonts w:ascii="Helvetica" w:hAnsi="Helvetica"/>
          <w:sz w:val="23"/>
          <w:szCs w:val="23"/>
        </w:rPr>
        <w:t xml:space="preserve"> </w:t>
      </w:r>
      <w:r w:rsidR="00D93824">
        <w:rPr>
          <w:rFonts w:ascii="Helvetica" w:hAnsi="Helvetica"/>
          <w:sz w:val="23"/>
          <w:szCs w:val="23"/>
        </w:rPr>
        <w:t xml:space="preserve">l’ensemble des </w:t>
      </w:r>
      <w:r w:rsidR="00C074D9" w:rsidRPr="00C074D9">
        <w:rPr>
          <w:rFonts w:ascii="Helvetica" w:hAnsi="Helvetica"/>
          <w:sz w:val="23"/>
          <w:szCs w:val="23"/>
        </w:rPr>
        <w:t>pièces suivantes</w:t>
      </w:r>
      <w:r w:rsidR="00FD0FA9" w:rsidRPr="00C074D9">
        <w:rPr>
          <w:rFonts w:ascii="Helvetica" w:hAnsi="Helvetica"/>
          <w:sz w:val="23"/>
          <w:szCs w:val="23"/>
        </w:rPr>
        <w:t> </w:t>
      </w:r>
      <w:r w:rsidRPr="00C074D9">
        <w:rPr>
          <w:rFonts w:ascii="Helvetica" w:hAnsi="Helvetica"/>
          <w:sz w:val="23"/>
          <w:szCs w:val="23"/>
        </w:rPr>
        <w:t xml:space="preserve">: </w:t>
      </w:r>
    </w:p>
    <w:p w14:paraId="7B04CDE7" w14:textId="5F179361" w:rsidR="005F0649" w:rsidRPr="00C074D9" w:rsidRDefault="00A60D48" w:rsidP="004F5EAD">
      <w:pPr>
        <w:pStyle w:val="Default"/>
        <w:numPr>
          <w:ilvl w:val="0"/>
          <w:numId w:val="8"/>
        </w:numPr>
        <w:spacing w:after="120"/>
        <w:ind w:left="284" w:hanging="284"/>
        <w:jc w:val="both"/>
        <w:rPr>
          <w:rFonts w:ascii="Helvetica" w:hAnsi="Helvetica"/>
          <w:sz w:val="23"/>
          <w:szCs w:val="23"/>
        </w:rPr>
      </w:pPr>
      <w:proofErr w:type="gramStart"/>
      <w:r>
        <w:rPr>
          <w:rFonts w:ascii="Helvetica" w:hAnsi="Helvetica"/>
          <w:sz w:val="23"/>
          <w:szCs w:val="23"/>
        </w:rPr>
        <w:t>l</w:t>
      </w:r>
      <w:r w:rsidR="00C074D9" w:rsidRPr="00C074D9">
        <w:rPr>
          <w:rFonts w:ascii="Helvetica" w:hAnsi="Helvetica"/>
          <w:sz w:val="23"/>
          <w:szCs w:val="23"/>
        </w:rPr>
        <w:t>a</w:t>
      </w:r>
      <w:proofErr w:type="gramEnd"/>
      <w:r w:rsidR="00C074D9" w:rsidRPr="00C074D9">
        <w:rPr>
          <w:rFonts w:ascii="Helvetica" w:hAnsi="Helvetica"/>
          <w:sz w:val="23"/>
          <w:szCs w:val="23"/>
        </w:rPr>
        <w:t xml:space="preserve"> </w:t>
      </w:r>
      <w:r w:rsidR="005F0649" w:rsidRPr="00720295">
        <w:rPr>
          <w:rFonts w:ascii="Helvetica" w:hAnsi="Helvetica"/>
          <w:b/>
          <w:sz w:val="23"/>
          <w:szCs w:val="23"/>
        </w:rPr>
        <w:t xml:space="preserve">fiche de </w:t>
      </w:r>
      <w:r w:rsidR="00044542" w:rsidRPr="00775040">
        <w:rPr>
          <w:rFonts w:ascii="Helvetica" w:hAnsi="Helvetica"/>
          <w:b/>
          <w:bCs/>
          <w:sz w:val="23"/>
          <w:szCs w:val="23"/>
        </w:rPr>
        <w:t>candidature</w:t>
      </w:r>
      <w:r w:rsidR="00775040">
        <w:rPr>
          <w:rFonts w:ascii="Helvetica" w:hAnsi="Helvetica"/>
          <w:sz w:val="23"/>
          <w:szCs w:val="23"/>
        </w:rPr>
        <w:t xml:space="preserve"> (cf. annexe 1)</w:t>
      </w:r>
      <w:r w:rsidR="005F0649" w:rsidRPr="00C074D9">
        <w:rPr>
          <w:rFonts w:ascii="Helvetica" w:hAnsi="Helvetica"/>
          <w:sz w:val="23"/>
          <w:szCs w:val="23"/>
        </w:rPr>
        <w:t xml:space="preserve">, </w:t>
      </w:r>
    </w:p>
    <w:p w14:paraId="025C0990" w14:textId="4101A201" w:rsidR="005F0649" w:rsidRPr="00C074D9" w:rsidRDefault="00775040" w:rsidP="004F5EAD">
      <w:pPr>
        <w:pStyle w:val="Default"/>
        <w:numPr>
          <w:ilvl w:val="0"/>
          <w:numId w:val="8"/>
        </w:numPr>
        <w:spacing w:after="120"/>
        <w:ind w:left="284" w:hanging="284"/>
        <w:jc w:val="both"/>
        <w:rPr>
          <w:rFonts w:ascii="Helvetica" w:hAnsi="Helvetica"/>
          <w:sz w:val="23"/>
          <w:szCs w:val="23"/>
        </w:rPr>
      </w:pPr>
      <w:proofErr w:type="gramStart"/>
      <w:r>
        <w:rPr>
          <w:rFonts w:ascii="Helvetica" w:hAnsi="Helvetica"/>
          <w:sz w:val="23"/>
          <w:szCs w:val="23"/>
        </w:rPr>
        <w:t>un</w:t>
      </w:r>
      <w:proofErr w:type="gramEnd"/>
      <w:r w:rsidR="005F0649" w:rsidRPr="00C074D9">
        <w:rPr>
          <w:rFonts w:ascii="Helvetica" w:hAnsi="Helvetica"/>
          <w:sz w:val="23"/>
          <w:szCs w:val="23"/>
        </w:rPr>
        <w:t xml:space="preserve"> </w:t>
      </w:r>
      <w:r w:rsidR="005F0649" w:rsidRPr="00720295">
        <w:rPr>
          <w:rFonts w:ascii="Helvetica" w:hAnsi="Helvetica"/>
          <w:b/>
          <w:i/>
          <w:sz w:val="23"/>
          <w:szCs w:val="23"/>
        </w:rPr>
        <w:t>curriculum vitae</w:t>
      </w:r>
      <w:r w:rsidR="005F0649" w:rsidRPr="00C074D9">
        <w:rPr>
          <w:rFonts w:ascii="Helvetica" w:hAnsi="Helvetica"/>
          <w:sz w:val="23"/>
          <w:szCs w:val="23"/>
        </w:rPr>
        <w:t xml:space="preserve"> </w:t>
      </w:r>
      <w:r w:rsidR="002B3B0B">
        <w:rPr>
          <w:rFonts w:ascii="Helvetica" w:hAnsi="Helvetica"/>
          <w:sz w:val="23"/>
          <w:szCs w:val="23"/>
        </w:rPr>
        <w:t>court de chaque auteur</w:t>
      </w:r>
      <w:r w:rsidR="005F0649" w:rsidRPr="00C074D9">
        <w:rPr>
          <w:rFonts w:ascii="Helvetica" w:hAnsi="Helvetica"/>
          <w:sz w:val="23"/>
          <w:szCs w:val="23"/>
        </w:rPr>
        <w:t xml:space="preserve"> </w:t>
      </w:r>
      <w:r w:rsidR="002B3B0B">
        <w:rPr>
          <w:rFonts w:ascii="Helvetica" w:hAnsi="Helvetica"/>
          <w:sz w:val="23"/>
          <w:szCs w:val="23"/>
        </w:rPr>
        <w:t>(</w:t>
      </w:r>
      <w:r>
        <w:rPr>
          <w:rFonts w:ascii="Helvetica" w:hAnsi="Helvetica"/>
          <w:sz w:val="23"/>
          <w:szCs w:val="23"/>
        </w:rPr>
        <w:t>1 page</w:t>
      </w:r>
      <w:r w:rsidR="002B3B0B">
        <w:rPr>
          <w:rFonts w:ascii="Helvetica" w:hAnsi="Helvetica"/>
          <w:sz w:val="23"/>
          <w:szCs w:val="23"/>
        </w:rPr>
        <w:t xml:space="preserve"> maximum)</w:t>
      </w:r>
      <w:r>
        <w:rPr>
          <w:rFonts w:ascii="Helvetica" w:hAnsi="Helvetica"/>
          <w:sz w:val="23"/>
          <w:szCs w:val="23"/>
        </w:rPr>
        <w:t xml:space="preserve"> </w:t>
      </w:r>
      <w:r w:rsidR="00FD0FA9" w:rsidRPr="00C074D9">
        <w:rPr>
          <w:rFonts w:ascii="Helvetica" w:hAnsi="Helvetica"/>
          <w:sz w:val="23"/>
          <w:szCs w:val="23"/>
        </w:rPr>
        <w:t xml:space="preserve">comprenant </w:t>
      </w:r>
      <w:r>
        <w:rPr>
          <w:rFonts w:ascii="Helvetica" w:hAnsi="Helvetica"/>
          <w:sz w:val="23"/>
          <w:szCs w:val="23"/>
        </w:rPr>
        <w:t>une</w:t>
      </w:r>
      <w:r w:rsidR="00FD0FA9" w:rsidRPr="00C074D9">
        <w:rPr>
          <w:rFonts w:ascii="Helvetica" w:hAnsi="Helvetica"/>
          <w:sz w:val="23"/>
          <w:szCs w:val="23"/>
        </w:rPr>
        <w:t xml:space="preserve"> liste des publications </w:t>
      </w:r>
      <w:r>
        <w:rPr>
          <w:rFonts w:ascii="Helvetica" w:hAnsi="Helvetica"/>
          <w:sz w:val="23"/>
          <w:szCs w:val="23"/>
        </w:rPr>
        <w:t>récentes</w:t>
      </w:r>
      <w:r w:rsidR="005F0649" w:rsidRPr="00C074D9">
        <w:rPr>
          <w:rFonts w:ascii="Helvetica" w:hAnsi="Helvetica"/>
          <w:sz w:val="23"/>
          <w:szCs w:val="23"/>
        </w:rPr>
        <w:t xml:space="preserve">, </w:t>
      </w:r>
    </w:p>
    <w:p w14:paraId="50837AEC" w14:textId="2B624790" w:rsidR="005F0649" w:rsidRPr="00A54A96" w:rsidRDefault="00935FAE" w:rsidP="00A54A96">
      <w:pPr>
        <w:pStyle w:val="Default"/>
        <w:numPr>
          <w:ilvl w:val="0"/>
          <w:numId w:val="8"/>
        </w:numPr>
        <w:spacing w:after="120"/>
        <w:ind w:left="284" w:hanging="284"/>
        <w:jc w:val="both"/>
        <w:rPr>
          <w:rFonts w:ascii="Helvetica" w:hAnsi="Helvetica"/>
          <w:sz w:val="23"/>
          <w:szCs w:val="23"/>
        </w:rPr>
      </w:pPr>
      <w:proofErr w:type="gramStart"/>
      <w:r w:rsidRPr="00775040">
        <w:rPr>
          <w:rFonts w:ascii="Helvetica" w:hAnsi="Helvetica"/>
          <w:b/>
          <w:bCs/>
          <w:sz w:val="23"/>
          <w:szCs w:val="23"/>
        </w:rPr>
        <w:t>l</w:t>
      </w:r>
      <w:r w:rsidR="005240E4">
        <w:rPr>
          <w:rFonts w:ascii="Helvetica" w:hAnsi="Helvetica"/>
          <w:b/>
          <w:bCs/>
          <w:sz w:val="23"/>
          <w:szCs w:val="23"/>
        </w:rPr>
        <w:t>’</w:t>
      </w:r>
      <w:r w:rsidR="00775040" w:rsidRPr="00775040">
        <w:rPr>
          <w:rFonts w:ascii="Helvetica" w:hAnsi="Helvetica"/>
          <w:b/>
          <w:bCs/>
          <w:sz w:val="23"/>
          <w:szCs w:val="23"/>
        </w:rPr>
        <w:t>article</w:t>
      </w:r>
      <w:proofErr w:type="gramEnd"/>
      <w:r w:rsidR="00775040" w:rsidRPr="00775040">
        <w:rPr>
          <w:rFonts w:ascii="Helvetica" w:hAnsi="Helvetica"/>
          <w:b/>
          <w:bCs/>
          <w:sz w:val="23"/>
          <w:szCs w:val="23"/>
        </w:rPr>
        <w:t xml:space="preserve"> soumis</w:t>
      </w:r>
      <w:r w:rsidR="00775040">
        <w:rPr>
          <w:rFonts w:ascii="Helvetica" w:hAnsi="Helvetica"/>
          <w:sz w:val="23"/>
          <w:szCs w:val="23"/>
        </w:rPr>
        <w:t xml:space="preserve"> pour l’obtention du prix</w:t>
      </w:r>
      <w:r w:rsidR="005F0649" w:rsidRPr="00C074D9">
        <w:rPr>
          <w:rFonts w:ascii="Helvetica" w:hAnsi="Helvetica"/>
          <w:sz w:val="23"/>
          <w:szCs w:val="23"/>
        </w:rPr>
        <w:t xml:space="preserve">, </w:t>
      </w:r>
      <w:r w:rsidR="005240E4">
        <w:rPr>
          <w:rFonts w:ascii="Helvetica" w:hAnsi="Helvetica"/>
          <w:sz w:val="23"/>
          <w:szCs w:val="23"/>
        </w:rPr>
        <w:t xml:space="preserve">indiquant </w:t>
      </w:r>
      <w:r w:rsidR="000C1201">
        <w:rPr>
          <w:rFonts w:ascii="Helvetica" w:hAnsi="Helvetica"/>
          <w:sz w:val="23"/>
          <w:szCs w:val="23"/>
        </w:rPr>
        <w:t>l</w:t>
      </w:r>
      <w:r w:rsidR="005240E4">
        <w:rPr>
          <w:rFonts w:ascii="Helvetica" w:hAnsi="Helvetica"/>
          <w:sz w:val="23"/>
          <w:szCs w:val="23"/>
        </w:rPr>
        <w:t xml:space="preserve">es références </w:t>
      </w:r>
      <w:r w:rsidR="00A54A96">
        <w:rPr>
          <w:rFonts w:ascii="Helvetica" w:hAnsi="Helvetica"/>
          <w:sz w:val="23"/>
          <w:szCs w:val="23"/>
        </w:rPr>
        <w:t xml:space="preserve">complètes </w:t>
      </w:r>
      <w:r w:rsidR="005240E4">
        <w:rPr>
          <w:rFonts w:ascii="Helvetica" w:hAnsi="Helvetica"/>
          <w:sz w:val="23"/>
          <w:szCs w:val="23"/>
        </w:rPr>
        <w:t>de publication</w:t>
      </w:r>
      <w:r w:rsidR="00775040" w:rsidRPr="00A54A96">
        <w:rPr>
          <w:rFonts w:ascii="Helvetica" w:hAnsi="Helvetica"/>
          <w:sz w:val="23"/>
          <w:szCs w:val="23"/>
        </w:rPr>
        <w:t>.</w:t>
      </w:r>
      <w:r w:rsidR="005F0649" w:rsidRPr="00A54A96">
        <w:rPr>
          <w:rFonts w:ascii="Helvetica" w:hAnsi="Helvetica"/>
          <w:sz w:val="23"/>
          <w:szCs w:val="23"/>
        </w:rPr>
        <w:t xml:space="preserve"> </w:t>
      </w:r>
    </w:p>
    <w:p w14:paraId="1BBFACAC" w14:textId="77777777" w:rsidR="00720295" w:rsidRPr="00C074D9" w:rsidRDefault="00720295" w:rsidP="0075121B">
      <w:pPr>
        <w:pStyle w:val="Default"/>
        <w:spacing w:after="120"/>
        <w:rPr>
          <w:rFonts w:ascii="Helvetica" w:hAnsi="Helvetica"/>
          <w:sz w:val="23"/>
          <w:szCs w:val="23"/>
        </w:rPr>
      </w:pPr>
    </w:p>
    <w:p w14:paraId="175193A4" w14:textId="77777777" w:rsidR="005F0649" w:rsidRPr="00C074D9" w:rsidRDefault="005F0649" w:rsidP="001C07D0">
      <w:pPr>
        <w:pStyle w:val="Default"/>
        <w:keepNext/>
        <w:spacing w:after="120"/>
        <w:rPr>
          <w:rFonts w:ascii="Helvetica" w:hAnsi="Helvetica"/>
          <w:b/>
          <w:bCs/>
          <w:sz w:val="23"/>
          <w:szCs w:val="23"/>
        </w:rPr>
      </w:pPr>
      <w:r w:rsidRPr="00C074D9">
        <w:rPr>
          <w:rFonts w:ascii="Helvetica" w:hAnsi="Helvetica"/>
          <w:b/>
          <w:bCs/>
          <w:sz w:val="23"/>
          <w:szCs w:val="23"/>
        </w:rPr>
        <w:t>Article 8</w:t>
      </w:r>
    </w:p>
    <w:p w14:paraId="4B33B51D" w14:textId="081C7B0B" w:rsidR="00283F6A" w:rsidRDefault="0075121B" w:rsidP="00A60D48">
      <w:pPr>
        <w:pStyle w:val="Default"/>
        <w:spacing w:after="60"/>
        <w:ind w:right="-142"/>
        <w:jc w:val="both"/>
        <w:rPr>
          <w:rFonts w:ascii="Helvetica" w:hAnsi="Helvetica"/>
          <w:b/>
          <w:sz w:val="23"/>
          <w:szCs w:val="23"/>
        </w:rPr>
      </w:pPr>
      <w:r w:rsidRPr="0075121B">
        <w:rPr>
          <w:rFonts w:ascii="Helvetica" w:hAnsi="Helvetica"/>
          <w:b/>
          <w:sz w:val="23"/>
          <w:szCs w:val="23"/>
        </w:rPr>
        <w:t>Envoi des dossiers :</w:t>
      </w:r>
      <w:r>
        <w:rPr>
          <w:rFonts w:ascii="Helvetica" w:hAnsi="Helvetica"/>
          <w:sz w:val="23"/>
          <w:szCs w:val="23"/>
        </w:rPr>
        <w:t xml:space="preserve"> l</w:t>
      </w:r>
      <w:r w:rsidR="00044542" w:rsidRPr="00C074D9">
        <w:rPr>
          <w:rFonts w:ascii="Helvetica" w:hAnsi="Helvetica"/>
          <w:sz w:val="23"/>
          <w:szCs w:val="23"/>
        </w:rPr>
        <w:t xml:space="preserve">es </w:t>
      </w:r>
      <w:r w:rsidR="00E52A62">
        <w:rPr>
          <w:rFonts w:ascii="Helvetica" w:hAnsi="Helvetica"/>
          <w:sz w:val="23"/>
          <w:szCs w:val="23"/>
        </w:rPr>
        <w:t>dossiers complets</w:t>
      </w:r>
      <w:r w:rsidR="00273A00">
        <w:rPr>
          <w:rFonts w:ascii="Helvetica" w:hAnsi="Helvetica"/>
          <w:sz w:val="23"/>
          <w:szCs w:val="23"/>
        </w:rPr>
        <w:t>,</w:t>
      </w:r>
      <w:r w:rsidR="00784664">
        <w:rPr>
          <w:rFonts w:ascii="Helvetica" w:hAnsi="Helvetica"/>
          <w:sz w:val="23"/>
          <w:szCs w:val="23"/>
        </w:rPr>
        <w:t xml:space="preserve"> en </w:t>
      </w:r>
      <w:r w:rsidR="00273A00" w:rsidRPr="00273A00">
        <w:rPr>
          <w:rFonts w:ascii="Helvetica" w:hAnsi="Helvetica"/>
          <w:sz w:val="23"/>
          <w:szCs w:val="23"/>
          <w:u w:val="single"/>
        </w:rPr>
        <w:t xml:space="preserve">un </w:t>
      </w:r>
      <w:r w:rsidR="00784664" w:rsidRPr="00273A00">
        <w:rPr>
          <w:rFonts w:ascii="Helvetica" w:hAnsi="Helvetica"/>
          <w:sz w:val="23"/>
          <w:szCs w:val="23"/>
          <w:u w:val="single"/>
        </w:rPr>
        <w:t xml:space="preserve">seul </w:t>
      </w:r>
      <w:proofErr w:type="spellStart"/>
      <w:r w:rsidR="00784664" w:rsidRPr="00273A00">
        <w:rPr>
          <w:rFonts w:ascii="Helvetica" w:hAnsi="Helvetica"/>
          <w:sz w:val="23"/>
          <w:szCs w:val="23"/>
          <w:u w:val="single"/>
        </w:rPr>
        <w:t>pdf</w:t>
      </w:r>
      <w:proofErr w:type="spellEnd"/>
      <w:r w:rsidR="00E52A62">
        <w:rPr>
          <w:rFonts w:ascii="Helvetica" w:hAnsi="Helvetica"/>
          <w:sz w:val="23"/>
          <w:szCs w:val="23"/>
        </w:rPr>
        <w:t>, comportant l’ensemble</w:t>
      </w:r>
      <w:r>
        <w:rPr>
          <w:rFonts w:ascii="Helvetica" w:hAnsi="Helvetica"/>
          <w:sz w:val="23"/>
          <w:szCs w:val="23"/>
        </w:rPr>
        <w:t xml:space="preserve"> des pièces listées à l’Article </w:t>
      </w:r>
      <w:r w:rsidR="00E52A62">
        <w:rPr>
          <w:rFonts w:ascii="Helvetica" w:hAnsi="Helvetica"/>
          <w:sz w:val="23"/>
          <w:szCs w:val="23"/>
        </w:rPr>
        <w:t>7, sont à envoyer</w:t>
      </w:r>
      <w:r w:rsidR="002B3558" w:rsidRPr="00B02A4D">
        <w:rPr>
          <w:rFonts w:ascii="Helvetica" w:hAnsi="Helvetica"/>
          <w:bCs/>
          <w:sz w:val="23"/>
          <w:szCs w:val="23"/>
        </w:rPr>
        <w:t xml:space="preserve"> à</w:t>
      </w:r>
      <w:r w:rsidR="00D03CEF" w:rsidRPr="00B02A4D">
        <w:rPr>
          <w:rFonts w:ascii="Helvetica" w:hAnsi="Helvetica"/>
          <w:bCs/>
          <w:sz w:val="23"/>
          <w:szCs w:val="23"/>
        </w:rPr>
        <w:t> </w:t>
      </w:r>
      <w:r w:rsidR="002B3558" w:rsidRPr="00B02A4D">
        <w:rPr>
          <w:rFonts w:ascii="Helvetica" w:hAnsi="Helvetica"/>
          <w:bCs/>
          <w:sz w:val="23"/>
          <w:szCs w:val="23"/>
        </w:rPr>
        <w:t>l’adresse électronique suivante :</w:t>
      </w:r>
      <w:r w:rsidR="002B3558" w:rsidRPr="00D03CEF">
        <w:rPr>
          <w:rFonts w:ascii="Helvetica" w:hAnsi="Helvetica"/>
          <w:b/>
          <w:sz w:val="23"/>
          <w:szCs w:val="23"/>
        </w:rPr>
        <w:t xml:space="preserve"> </w:t>
      </w:r>
    </w:p>
    <w:p w14:paraId="06F4EF62" w14:textId="0B2D41A8" w:rsidR="00283F6A" w:rsidRDefault="00180246" w:rsidP="00180246">
      <w:pPr>
        <w:pStyle w:val="Default"/>
        <w:spacing w:after="60"/>
        <w:ind w:right="-142"/>
        <w:jc w:val="center"/>
        <w:rPr>
          <w:b/>
          <w:bCs/>
        </w:rPr>
      </w:pPr>
      <w:r w:rsidRPr="00180246">
        <w:rPr>
          <w:b/>
          <w:bCs/>
        </w:rPr>
        <w:t>info@supplychain4good.org</w:t>
      </w:r>
    </w:p>
    <w:p w14:paraId="623C72F1" w14:textId="77777777" w:rsidR="00180246" w:rsidRPr="00180246" w:rsidRDefault="00180246" w:rsidP="00180246">
      <w:pPr>
        <w:pStyle w:val="Default"/>
        <w:spacing w:after="60"/>
        <w:ind w:right="-142"/>
        <w:jc w:val="center"/>
        <w:rPr>
          <w:rFonts w:ascii="Helvetica" w:hAnsi="Helvetica"/>
          <w:b/>
          <w:bCs/>
          <w:sz w:val="23"/>
          <w:szCs w:val="23"/>
        </w:rPr>
      </w:pPr>
    </w:p>
    <w:p w14:paraId="1A1BC9B4" w14:textId="77777777" w:rsidR="002B3558" w:rsidRPr="00C074D9" w:rsidRDefault="002B3558" w:rsidP="005F0649">
      <w:pPr>
        <w:pStyle w:val="Default"/>
        <w:ind w:right="-142"/>
        <w:jc w:val="both"/>
        <w:rPr>
          <w:rFonts w:ascii="Helvetica" w:hAnsi="Helvetica"/>
          <w:sz w:val="23"/>
          <w:szCs w:val="23"/>
        </w:rPr>
      </w:pPr>
    </w:p>
    <w:p w14:paraId="364B67CA" w14:textId="0633D30D" w:rsidR="002B3558" w:rsidRPr="00C074D9" w:rsidRDefault="004F5EAD" w:rsidP="004F5EAD">
      <w:pPr>
        <w:pStyle w:val="Default"/>
        <w:numPr>
          <w:ilvl w:val="0"/>
          <w:numId w:val="10"/>
        </w:numPr>
        <w:spacing w:after="120"/>
        <w:ind w:left="284" w:right="-142" w:hanging="284"/>
        <w:jc w:val="both"/>
        <w:rPr>
          <w:rFonts w:ascii="Helvetica" w:hAnsi="Helvetica"/>
          <w:b/>
          <w:sz w:val="23"/>
          <w:szCs w:val="23"/>
        </w:rPr>
      </w:pPr>
      <w:r>
        <w:rPr>
          <w:rFonts w:ascii="Helvetica" w:hAnsi="Helvetica"/>
          <w:sz w:val="23"/>
          <w:szCs w:val="23"/>
        </w:rPr>
        <w:t>Objet</w:t>
      </w:r>
      <w:r w:rsidR="005F0649" w:rsidRPr="00C074D9">
        <w:rPr>
          <w:rFonts w:ascii="Helvetica" w:hAnsi="Helvetica"/>
          <w:sz w:val="23"/>
          <w:szCs w:val="23"/>
        </w:rPr>
        <w:t xml:space="preserve"> du courriel</w:t>
      </w:r>
      <w:r w:rsidR="00044542" w:rsidRPr="00C074D9">
        <w:rPr>
          <w:rFonts w:ascii="Helvetica" w:hAnsi="Helvetica"/>
          <w:sz w:val="23"/>
          <w:szCs w:val="23"/>
        </w:rPr>
        <w:t xml:space="preserve"> : </w:t>
      </w:r>
      <w:r w:rsidR="005F0649" w:rsidRPr="00C074D9">
        <w:rPr>
          <w:rFonts w:ascii="Helvetica" w:hAnsi="Helvetica"/>
          <w:b/>
          <w:sz w:val="23"/>
          <w:szCs w:val="23"/>
        </w:rPr>
        <w:t>«</w:t>
      </w:r>
      <w:r w:rsidR="00044542" w:rsidRPr="00C074D9">
        <w:rPr>
          <w:rFonts w:ascii="Helvetica" w:hAnsi="Helvetica"/>
          <w:b/>
          <w:sz w:val="23"/>
          <w:szCs w:val="23"/>
        </w:rPr>
        <w:t> </w:t>
      </w:r>
      <w:r w:rsidR="005F0649" w:rsidRPr="00C074D9">
        <w:rPr>
          <w:rFonts w:ascii="Helvetica" w:hAnsi="Helvetica"/>
          <w:b/>
          <w:i/>
          <w:sz w:val="23"/>
          <w:szCs w:val="23"/>
        </w:rPr>
        <w:t xml:space="preserve">Candidature au </w:t>
      </w:r>
      <w:r w:rsidR="007E5F0B">
        <w:rPr>
          <w:rFonts w:ascii="Helvetica" w:hAnsi="Helvetica"/>
          <w:b/>
          <w:bCs/>
          <w:i/>
          <w:sz w:val="23"/>
          <w:szCs w:val="23"/>
        </w:rPr>
        <w:t>prix France Supply Chain du</w:t>
      </w:r>
      <w:r w:rsidR="007E5F0B" w:rsidRPr="007E5F0B">
        <w:rPr>
          <w:rFonts w:ascii="Helvetica" w:hAnsi="Helvetica"/>
          <w:b/>
          <w:bCs/>
          <w:i/>
          <w:sz w:val="23"/>
          <w:szCs w:val="23"/>
        </w:rPr>
        <w:t xml:space="preserve"> meilleur article en Supply Chain Durable</w:t>
      </w:r>
      <w:r w:rsidR="007E5F0B">
        <w:rPr>
          <w:rFonts w:ascii="Helvetica" w:hAnsi="Helvetica"/>
          <w:b/>
          <w:bCs/>
          <w:i/>
          <w:sz w:val="23"/>
          <w:szCs w:val="23"/>
        </w:rPr>
        <w:t xml:space="preserve"> </w:t>
      </w:r>
      <w:r w:rsidR="008E47BE" w:rsidRPr="00C074D9">
        <w:rPr>
          <w:rFonts w:ascii="Helvetica" w:hAnsi="Helvetica"/>
          <w:b/>
          <w:sz w:val="23"/>
          <w:szCs w:val="23"/>
        </w:rPr>
        <w:t>»</w:t>
      </w:r>
      <w:r w:rsidR="00C074D9" w:rsidRPr="00C074D9">
        <w:rPr>
          <w:rFonts w:ascii="Helvetica" w:hAnsi="Helvetica"/>
          <w:b/>
          <w:sz w:val="23"/>
          <w:szCs w:val="23"/>
        </w:rPr>
        <w:t>.</w:t>
      </w:r>
    </w:p>
    <w:p w14:paraId="272862D1" w14:textId="3E430B71" w:rsidR="005F0649" w:rsidRPr="00C074D9" w:rsidRDefault="002B3558" w:rsidP="004F5EAD">
      <w:pPr>
        <w:pStyle w:val="Default"/>
        <w:numPr>
          <w:ilvl w:val="0"/>
          <w:numId w:val="10"/>
        </w:numPr>
        <w:spacing w:after="120"/>
        <w:ind w:left="284" w:right="-142" w:hanging="284"/>
        <w:jc w:val="both"/>
        <w:rPr>
          <w:rFonts w:ascii="Helvetica" w:hAnsi="Helvetica"/>
          <w:b/>
          <w:sz w:val="23"/>
          <w:szCs w:val="23"/>
        </w:rPr>
      </w:pPr>
      <w:r w:rsidRPr="00C074D9">
        <w:rPr>
          <w:rFonts w:ascii="Helvetica" w:hAnsi="Helvetica"/>
          <w:sz w:val="23"/>
          <w:szCs w:val="23"/>
        </w:rPr>
        <w:t>Date d</w:t>
      </w:r>
      <w:r w:rsidR="00A60D48">
        <w:rPr>
          <w:rFonts w:ascii="Helvetica" w:hAnsi="Helvetica"/>
          <w:sz w:val="23"/>
          <w:szCs w:val="23"/>
        </w:rPr>
        <w:t>’envoi</w:t>
      </w:r>
      <w:r w:rsidRPr="00C074D9">
        <w:rPr>
          <w:rFonts w:ascii="Helvetica" w:hAnsi="Helvetica"/>
          <w:sz w:val="23"/>
          <w:szCs w:val="23"/>
        </w:rPr>
        <w:t xml:space="preserve"> d</w:t>
      </w:r>
      <w:r w:rsidR="00A60D48">
        <w:rPr>
          <w:rFonts w:ascii="Helvetica" w:hAnsi="Helvetica"/>
          <w:sz w:val="23"/>
          <w:szCs w:val="23"/>
        </w:rPr>
        <w:t>es</w:t>
      </w:r>
      <w:r w:rsidRPr="00C074D9">
        <w:rPr>
          <w:rFonts w:ascii="Helvetica" w:hAnsi="Helvetica"/>
          <w:sz w:val="23"/>
          <w:szCs w:val="23"/>
        </w:rPr>
        <w:t xml:space="preserve"> dossier</w:t>
      </w:r>
      <w:r w:rsidR="00A60D48">
        <w:rPr>
          <w:rFonts w:ascii="Helvetica" w:hAnsi="Helvetica"/>
          <w:sz w:val="23"/>
          <w:szCs w:val="23"/>
        </w:rPr>
        <w:t xml:space="preserve">s : </w:t>
      </w:r>
      <w:r w:rsidR="00180246">
        <w:rPr>
          <w:rFonts w:ascii="Helvetica" w:hAnsi="Helvetica"/>
          <w:b/>
          <w:sz w:val="23"/>
          <w:szCs w:val="23"/>
          <w:u w:val="single"/>
        </w:rPr>
        <w:t>lundi 2 mars 2026</w:t>
      </w:r>
      <w:r w:rsidR="00B02A4D">
        <w:rPr>
          <w:rFonts w:ascii="Helvetica" w:hAnsi="Helvetica"/>
          <w:b/>
          <w:sz w:val="23"/>
          <w:szCs w:val="23"/>
          <w:u w:val="single"/>
        </w:rPr>
        <w:t xml:space="preserve"> dernier délai</w:t>
      </w:r>
      <w:r w:rsidR="00D93824" w:rsidRPr="00B02A4D">
        <w:rPr>
          <w:rFonts w:ascii="Helvetica" w:hAnsi="Helvetica"/>
          <w:b/>
          <w:sz w:val="23"/>
          <w:szCs w:val="23"/>
        </w:rPr>
        <w:t>.</w:t>
      </w:r>
    </w:p>
    <w:p w14:paraId="23C27413" w14:textId="63D5E320" w:rsidR="007E5F0B" w:rsidRDefault="007E5F0B">
      <w:pPr>
        <w:rPr>
          <w:rFonts w:ascii="Helvetica" w:hAnsi="Helvetica" w:cs="Times New Roman"/>
          <w:color w:val="000000"/>
          <w:sz w:val="23"/>
          <w:szCs w:val="23"/>
        </w:rPr>
      </w:pPr>
      <w:r>
        <w:rPr>
          <w:rFonts w:ascii="Helvetica" w:hAnsi="Helvetica"/>
          <w:sz w:val="23"/>
          <w:szCs w:val="23"/>
        </w:rPr>
        <w:br w:type="page"/>
      </w:r>
    </w:p>
    <w:p w14:paraId="1F77380A" w14:textId="77777777" w:rsidR="00A60D48" w:rsidRDefault="00A60D48" w:rsidP="005F0649">
      <w:pPr>
        <w:pStyle w:val="Default"/>
        <w:pBdr>
          <w:bottom w:val="single" w:sz="6" w:space="1" w:color="auto"/>
        </w:pBdr>
        <w:rPr>
          <w:rFonts w:ascii="Helvetica" w:hAnsi="Helvetica"/>
          <w:sz w:val="23"/>
          <w:szCs w:val="23"/>
        </w:rPr>
      </w:pPr>
    </w:p>
    <w:p w14:paraId="425D0F4C" w14:textId="7BAF60E8" w:rsidR="00A60D48" w:rsidRDefault="007E5F0B" w:rsidP="005F0649">
      <w:pPr>
        <w:pStyle w:val="Default"/>
        <w:rPr>
          <w:rFonts w:ascii="Helvetica" w:hAnsi="Helvetica"/>
          <w:sz w:val="23"/>
          <w:szCs w:val="23"/>
        </w:rPr>
      </w:pPr>
      <w:r w:rsidRPr="008B5656">
        <w:rPr>
          <w:rFonts w:eastAsia="Times New Roman"/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64255316" wp14:editId="49098814">
            <wp:simplePos x="0" y="0"/>
            <wp:positionH relativeFrom="column">
              <wp:posOffset>3932555</wp:posOffset>
            </wp:positionH>
            <wp:positionV relativeFrom="paragraph">
              <wp:posOffset>101600</wp:posOffset>
            </wp:positionV>
            <wp:extent cx="1329690" cy="1156335"/>
            <wp:effectExtent l="0" t="0" r="3810" b="571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0C439" w14:textId="58A3DE33" w:rsidR="004F5EAD" w:rsidRPr="00A60D48" w:rsidRDefault="004F5EAD" w:rsidP="005F0649">
      <w:pPr>
        <w:pStyle w:val="Default"/>
        <w:rPr>
          <w:rFonts w:ascii="Helvetica" w:hAnsi="Helvetica"/>
          <w:sz w:val="23"/>
          <w:szCs w:val="23"/>
        </w:rPr>
      </w:pPr>
    </w:p>
    <w:tbl>
      <w:tblPr>
        <w:tblStyle w:val="Grilledutableau"/>
        <w:tblW w:w="42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6"/>
        <w:gridCol w:w="1951"/>
        <w:gridCol w:w="43"/>
      </w:tblGrid>
      <w:tr w:rsidR="007E5F0B" w14:paraId="677FD6A5" w14:textId="77777777" w:rsidTr="007E5F0B">
        <w:trPr>
          <w:gridAfter w:val="1"/>
          <w:wAfter w:w="43" w:type="dxa"/>
          <w:trHeight w:val="1224"/>
        </w:trPr>
        <w:tc>
          <w:tcPr>
            <w:tcW w:w="2226" w:type="dxa"/>
            <w:vAlign w:val="center"/>
          </w:tcPr>
          <w:p w14:paraId="2E4512A7" w14:textId="77777777" w:rsidR="007E5F0B" w:rsidRDefault="007E5F0B" w:rsidP="00A96DD8">
            <w:pPr>
              <w:pStyle w:val="Default"/>
              <w:rPr>
                <w:rFonts w:ascii="Helvetica" w:hAnsi="Helvetica"/>
                <w:b/>
                <w:bCs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E5A7466" wp14:editId="5F303B94">
                  <wp:extent cx="1276350" cy="1043108"/>
                  <wp:effectExtent l="0" t="0" r="0" b="5080"/>
                  <wp:docPr id="8" name="Image 8" descr="https://lh5.googleusercontent.com/0aIWtEDj3v5FjiNDvJ6qEAV-rSgtQ0CCWFHRfEKJvM0auocpOyN_C2C7SwIX0AprH-e5_dD7=w16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5.googleusercontent.com/0aIWtEDj3v5FjiNDvJ6qEAV-rSgtQ0CCWFHRfEKJvM0auocpOyN_C2C7SwIX0AprH-e5_dD7=w16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591" cy="105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14:paraId="2AE96C15" w14:textId="77777777" w:rsidR="007E5F0B" w:rsidRPr="008B5656" w:rsidRDefault="007E5F0B" w:rsidP="00A96DD8">
            <w:pPr>
              <w:pStyle w:val="Default"/>
              <w:jc w:val="center"/>
              <w:rPr>
                <w:rFonts w:ascii="Arial" w:hAnsi="Arial" w:cs="Arial"/>
                <w:b/>
                <w:color w:val="244061" w:themeColor="accent1" w:themeShade="80"/>
                <w:sz w:val="28"/>
                <w:szCs w:val="28"/>
              </w:rPr>
            </w:pPr>
            <w:r w:rsidRPr="008B5656">
              <w:rPr>
                <w:rFonts w:ascii="Arial" w:hAnsi="Arial" w:cs="Arial"/>
                <w:b/>
                <w:color w:val="244061" w:themeColor="accent1" w:themeShade="80"/>
                <w:sz w:val="28"/>
                <w:szCs w:val="28"/>
              </w:rPr>
              <w:t>AIRL-SCM</w:t>
            </w:r>
          </w:p>
          <w:p w14:paraId="57E42C2E" w14:textId="77777777" w:rsidR="007E5F0B" w:rsidRPr="00BC1B7F" w:rsidRDefault="007E5F0B" w:rsidP="00A96DD8">
            <w:pPr>
              <w:pStyle w:val="Default"/>
              <w:jc w:val="center"/>
              <w:rPr>
                <w:rFonts w:ascii="Helvetica" w:hAnsi="Helvetica" w:cs="Helvetica"/>
                <w:b/>
                <w:bCs/>
                <w:sz w:val="28"/>
                <w:szCs w:val="28"/>
              </w:rPr>
            </w:pPr>
            <w:r w:rsidRPr="008B5656">
              <w:rPr>
                <w:rFonts w:ascii="Helvetica" w:hAnsi="Helvetica" w:cs="Helvetica"/>
                <w:color w:val="244061" w:themeColor="accent1" w:themeShade="80"/>
                <w:sz w:val="15"/>
                <w:szCs w:val="15"/>
              </w:rPr>
              <w:t xml:space="preserve">Association Internationale de Recherche en Logistique et </w:t>
            </w:r>
            <w:r w:rsidRPr="008B5656">
              <w:rPr>
                <w:rFonts w:ascii="Helvetica" w:hAnsi="Helvetica" w:cs="Helvetica"/>
                <w:i/>
                <w:color w:val="244061" w:themeColor="accent1" w:themeShade="80"/>
                <w:sz w:val="15"/>
                <w:szCs w:val="15"/>
              </w:rPr>
              <w:t>Supply Chain Management</w:t>
            </w:r>
          </w:p>
        </w:tc>
      </w:tr>
      <w:tr w:rsidR="007E5F0B" w14:paraId="2D4F8B16" w14:textId="77777777" w:rsidTr="007E5F0B">
        <w:tc>
          <w:tcPr>
            <w:tcW w:w="4220" w:type="dxa"/>
            <w:gridSpan w:val="3"/>
            <w:vAlign w:val="center"/>
          </w:tcPr>
          <w:p w14:paraId="2744BC98" w14:textId="6D62A05F" w:rsidR="007E5F0B" w:rsidRDefault="007E5F0B" w:rsidP="004D2273">
            <w:pPr>
              <w:pStyle w:val="Default"/>
              <w:rPr>
                <w:rFonts w:ascii="Helvetica" w:hAnsi="Helvetica"/>
                <w:b/>
                <w:bCs/>
                <w:sz w:val="40"/>
                <w:szCs w:val="40"/>
              </w:rPr>
            </w:pPr>
          </w:p>
        </w:tc>
      </w:tr>
    </w:tbl>
    <w:p w14:paraId="04D92905" w14:textId="03947980" w:rsidR="005F0649" w:rsidRPr="007E5F0B" w:rsidRDefault="005F0649" w:rsidP="00935FAE">
      <w:pPr>
        <w:pStyle w:val="Default"/>
        <w:jc w:val="center"/>
        <w:rPr>
          <w:rFonts w:ascii="Helvetica" w:hAnsi="Helvetica"/>
        </w:rPr>
      </w:pPr>
      <w:r w:rsidRPr="007E5F0B">
        <w:rPr>
          <w:rFonts w:ascii="Helvetica" w:hAnsi="Helvetica"/>
          <w:b/>
          <w:bCs/>
          <w:sz w:val="32"/>
          <w:szCs w:val="32"/>
        </w:rPr>
        <w:t>Annexe</w:t>
      </w:r>
      <w:r w:rsidR="006771B9" w:rsidRPr="007E5F0B">
        <w:rPr>
          <w:rFonts w:ascii="Helvetica" w:hAnsi="Helvetica"/>
          <w:b/>
          <w:bCs/>
          <w:sz w:val="32"/>
          <w:szCs w:val="32"/>
        </w:rPr>
        <w:t> </w:t>
      </w:r>
      <w:r w:rsidRPr="007E5F0B">
        <w:rPr>
          <w:rFonts w:ascii="Helvetica" w:hAnsi="Helvetica"/>
          <w:b/>
          <w:bCs/>
          <w:sz w:val="32"/>
          <w:szCs w:val="32"/>
        </w:rPr>
        <w:t>1</w:t>
      </w:r>
      <w:r w:rsidR="006771B9" w:rsidRPr="007E5F0B">
        <w:rPr>
          <w:rFonts w:ascii="Helvetica" w:hAnsi="Helvetica"/>
          <w:b/>
          <w:bCs/>
          <w:sz w:val="32"/>
          <w:szCs w:val="32"/>
        </w:rPr>
        <w:t>.</w:t>
      </w:r>
      <w:r w:rsidRPr="007E5F0B">
        <w:rPr>
          <w:rFonts w:ascii="Helvetica" w:hAnsi="Helvetica"/>
          <w:b/>
          <w:bCs/>
          <w:sz w:val="32"/>
          <w:szCs w:val="32"/>
        </w:rPr>
        <w:t xml:space="preserve"> </w:t>
      </w:r>
      <w:r w:rsidR="007E5F0B" w:rsidRPr="007E5F0B">
        <w:rPr>
          <w:rFonts w:ascii="Helvetica" w:hAnsi="Helvetica"/>
          <w:b/>
          <w:bCs/>
          <w:sz w:val="32"/>
          <w:szCs w:val="32"/>
        </w:rPr>
        <w:t>D</w:t>
      </w:r>
      <w:r w:rsidRPr="007E5F0B">
        <w:rPr>
          <w:rFonts w:ascii="Helvetica" w:hAnsi="Helvetica"/>
          <w:b/>
          <w:bCs/>
          <w:sz w:val="32"/>
          <w:szCs w:val="32"/>
        </w:rPr>
        <w:t>ossier de candidature</w:t>
      </w:r>
      <w:r w:rsidR="00615166" w:rsidRPr="007E5F0B">
        <w:rPr>
          <w:rFonts w:ascii="Helvetica" w:hAnsi="Helvetica"/>
          <w:b/>
          <w:bCs/>
          <w:sz w:val="32"/>
          <w:szCs w:val="32"/>
        </w:rPr>
        <w:t xml:space="preserve"> – </w:t>
      </w:r>
      <w:r w:rsidR="00834C73" w:rsidRPr="007E5F0B">
        <w:rPr>
          <w:rFonts w:ascii="Helvetica" w:hAnsi="Helvetica"/>
          <w:b/>
          <w:bCs/>
          <w:sz w:val="32"/>
          <w:szCs w:val="32"/>
        </w:rPr>
        <w:t>Édition</w:t>
      </w:r>
      <w:r w:rsidR="00615166" w:rsidRPr="007E5F0B">
        <w:rPr>
          <w:rFonts w:ascii="Helvetica" w:hAnsi="Helvetica"/>
          <w:b/>
          <w:bCs/>
          <w:sz w:val="32"/>
          <w:szCs w:val="32"/>
        </w:rPr>
        <w:t xml:space="preserve"> 20</w:t>
      </w:r>
      <w:r w:rsidR="00D03CEF" w:rsidRPr="007E5F0B">
        <w:rPr>
          <w:rFonts w:ascii="Helvetica" w:hAnsi="Helvetica"/>
          <w:b/>
          <w:bCs/>
          <w:sz w:val="32"/>
          <w:szCs w:val="32"/>
        </w:rPr>
        <w:t>2</w:t>
      </w:r>
      <w:r w:rsidR="009B6244">
        <w:rPr>
          <w:rFonts w:ascii="Helvetica" w:hAnsi="Helvetica"/>
          <w:b/>
          <w:bCs/>
          <w:sz w:val="32"/>
          <w:szCs w:val="32"/>
        </w:rPr>
        <w:t>6</w:t>
      </w:r>
    </w:p>
    <w:p w14:paraId="286B348E" w14:textId="77777777" w:rsidR="005F0649" w:rsidRPr="00A60D48" w:rsidRDefault="005F0649" w:rsidP="005F0649">
      <w:pPr>
        <w:pStyle w:val="Default"/>
        <w:rPr>
          <w:rFonts w:ascii="Helvetica" w:hAnsi="Helvetica"/>
          <w:bCs/>
          <w:sz w:val="16"/>
          <w:szCs w:val="16"/>
        </w:rPr>
      </w:pPr>
    </w:p>
    <w:p w14:paraId="337209DC" w14:textId="7609AEE5" w:rsidR="005F0649" w:rsidRPr="002B3B0B" w:rsidRDefault="007E5F0B" w:rsidP="00BC1B7F">
      <w:pPr>
        <w:pStyle w:val="Default"/>
        <w:spacing w:after="120"/>
        <w:jc w:val="center"/>
        <w:rPr>
          <w:rFonts w:ascii="Helvetica" w:hAnsi="Helvetica"/>
          <w:iCs/>
          <w:sz w:val="26"/>
          <w:szCs w:val="26"/>
        </w:rPr>
      </w:pPr>
      <w:r w:rsidRPr="002B3B0B">
        <w:rPr>
          <w:rFonts w:ascii="Helvetica" w:hAnsi="Helvetica"/>
          <w:b/>
          <w:bCs/>
          <w:iCs/>
          <w:sz w:val="26"/>
          <w:szCs w:val="26"/>
        </w:rPr>
        <w:t>Prix France Supply Chain du meilleur article en Supply Chain Durable</w:t>
      </w:r>
    </w:p>
    <w:p w14:paraId="548F088A" w14:textId="77777777" w:rsidR="00BC1B7F" w:rsidRPr="007E5F0B" w:rsidRDefault="00BC1B7F" w:rsidP="00935FAE">
      <w:pPr>
        <w:pStyle w:val="Default"/>
        <w:pBdr>
          <w:bottom w:val="single" w:sz="6" w:space="1" w:color="auto"/>
        </w:pBdr>
        <w:jc w:val="center"/>
        <w:rPr>
          <w:rFonts w:ascii="Helvetica" w:hAnsi="Helvetica"/>
          <w:sz w:val="16"/>
          <w:szCs w:val="16"/>
        </w:rPr>
      </w:pPr>
    </w:p>
    <w:p w14:paraId="27C44895" w14:textId="77777777" w:rsidR="00BC1B7F" w:rsidRPr="007E5F0B" w:rsidRDefault="00BC1B7F" w:rsidP="005F0649">
      <w:pPr>
        <w:pStyle w:val="Default"/>
        <w:rPr>
          <w:rFonts w:ascii="Helvetica" w:hAnsi="Helvetica"/>
          <w:sz w:val="22"/>
          <w:szCs w:val="22"/>
        </w:rPr>
      </w:pPr>
    </w:p>
    <w:p w14:paraId="5A8564CE" w14:textId="43E8E9D5" w:rsidR="005F0649" w:rsidRPr="00FC1A3F" w:rsidRDefault="007E5F0B" w:rsidP="00A60D48">
      <w:pPr>
        <w:pStyle w:val="Default"/>
        <w:spacing w:after="60"/>
        <w:rPr>
          <w:rFonts w:ascii="Helvetica" w:hAnsi="Helvetica"/>
          <w:b/>
          <w:sz w:val="22"/>
          <w:szCs w:val="22"/>
        </w:rPr>
      </w:pPr>
      <w:r>
        <w:rPr>
          <w:rFonts w:ascii="Helvetica" w:hAnsi="Helvetica"/>
          <w:b/>
          <w:sz w:val="22"/>
          <w:szCs w:val="22"/>
        </w:rPr>
        <w:t>IDENTITE</w:t>
      </w:r>
      <w:r w:rsidR="00A56CE9">
        <w:rPr>
          <w:rFonts w:ascii="Helvetica" w:hAnsi="Helvetica"/>
          <w:b/>
          <w:sz w:val="22"/>
          <w:szCs w:val="22"/>
        </w:rPr>
        <w:t xml:space="preserve"> (de l’auteur correspondant)</w:t>
      </w:r>
    </w:p>
    <w:p w14:paraId="21A0123F" w14:textId="2026AE95" w:rsidR="005F0649" w:rsidRPr="00F85694" w:rsidRDefault="005F0649" w:rsidP="005F0649">
      <w:pPr>
        <w:pStyle w:val="Default"/>
        <w:rPr>
          <w:rFonts w:ascii="Helvetica" w:hAnsi="Helvetica"/>
          <w:sz w:val="22"/>
          <w:szCs w:val="22"/>
        </w:rPr>
      </w:pPr>
      <w:r w:rsidRPr="00F85694">
        <w:rPr>
          <w:rFonts w:ascii="Helvetica" w:hAnsi="Helvetica"/>
          <w:sz w:val="22"/>
          <w:szCs w:val="22"/>
        </w:rPr>
        <w:t>Nom</w:t>
      </w:r>
      <w:r w:rsidR="00F85694" w:rsidRPr="00F85694">
        <w:rPr>
          <w:rFonts w:ascii="Helvetica" w:hAnsi="Helvetica"/>
          <w:sz w:val="22"/>
          <w:szCs w:val="22"/>
        </w:rPr>
        <w:t xml:space="preserve"> :                                             </w:t>
      </w:r>
      <w:r w:rsidR="00F85694">
        <w:rPr>
          <w:rFonts w:ascii="Helvetica" w:hAnsi="Helvetica"/>
          <w:sz w:val="22"/>
          <w:szCs w:val="22"/>
        </w:rPr>
        <w:t xml:space="preserve"> </w:t>
      </w:r>
      <w:r w:rsidR="00F85694" w:rsidRPr="00F85694">
        <w:rPr>
          <w:rFonts w:ascii="Helvetica" w:hAnsi="Helvetica"/>
          <w:sz w:val="22"/>
          <w:szCs w:val="22"/>
        </w:rPr>
        <w:t xml:space="preserve">  </w:t>
      </w:r>
      <w:r w:rsidRPr="00F85694">
        <w:rPr>
          <w:rFonts w:ascii="Helvetica" w:hAnsi="Helvetica"/>
          <w:sz w:val="22"/>
          <w:szCs w:val="22"/>
        </w:rPr>
        <w:t>Prénom</w:t>
      </w:r>
      <w:r w:rsidR="001953F9" w:rsidRPr="00F85694">
        <w:rPr>
          <w:rFonts w:ascii="Helvetica" w:hAnsi="Helvetica"/>
          <w:sz w:val="22"/>
          <w:szCs w:val="22"/>
        </w:rPr>
        <w:t> :</w:t>
      </w:r>
    </w:p>
    <w:p w14:paraId="14E8B2B6" w14:textId="14C47325" w:rsidR="005F0649" w:rsidRPr="00F85694" w:rsidRDefault="005F0649" w:rsidP="005F0649">
      <w:pPr>
        <w:pStyle w:val="Default"/>
        <w:rPr>
          <w:rFonts w:ascii="Helvetica" w:hAnsi="Helvetica"/>
          <w:sz w:val="22"/>
          <w:szCs w:val="22"/>
        </w:rPr>
      </w:pPr>
      <w:r w:rsidRPr="00F85694">
        <w:rPr>
          <w:rFonts w:ascii="Helvetica" w:hAnsi="Helvetica"/>
          <w:sz w:val="22"/>
          <w:szCs w:val="22"/>
        </w:rPr>
        <w:t>Adresse permanente</w:t>
      </w:r>
      <w:r w:rsidR="001953F9" w:rsidRPr="00F85694">
        <w:rPr>
          <w:rFonts w:ascii="Helvetica" w:hAnsi="Helvetica"/>
          <w:sz w:val="22"/>
          <w:szCs w:val="22"/>
        </w:rPr>
        <w:t> :</w:t>
      </w:r>
    </w:p>
    <w:p w14:paraId="4F82082A" w14:textId="77777777" w:rsidR="00F85694" w:rsidRPr="00F85694" w:rsidRDefault="00F85694" w:rsidP="005F0649">
      <w:pPr>
        <w:pStyle w:val="Default"/>
        <w:rPr>
          <w:rFonts w:ascii="Helvetica" w:hAnsi="Helvetica"/>
          <w:sz w:val="22"/>
          <w:szCs w:val="22"/>
        </w:rPr>
      </w:pPr>
    </w:p>
    <w:p w14:paraId="2FACE039" w14:textId="06F2D6C0" w:rsidR="0075121B" w:rsidRPr="00F85694" w:rsidRDefault="0075121B" w:rsidP="0075121B">
      <w:pPr>
        <w:pStyle w:val="Default"/>
        <w:rPr>
          <w:rFonts w:ascii="Helvetica" w:hAnsi="Helvetica"/>
          <w:sz w:val="22"/>
          <w:szCs w:val="22"/>
        </w:rPr>
      </w:pPr>
      <w:r w:rsidRPr="00F85694">
        <w:rPr>
          <w:rFonts w:ascii="Helvetica" w:hAnsi="Helvetica"/>
          <w:sz w:val="22"/>
          <w:szCs w:val="22"/>
        </w:rPr>
        <w:t>Tél :</w:t>
      </w:r>
      <w:r w:rsidRPr="00F85694">
        <w:rPr>
          <w:rFonts w:ascii="Helvetica" w:hAnsi="Helvetica"/>
          <w:sz w:val="22"/>
          <w:szCs w:val="22"/>
        </w:rPr>
        <w:tab/>
      </w:r>
      <w:r w:rsidRPr="00F85694">
        <w:rPr>
          <w:rFonts w:ascii="Helvetica" w:hAnsi="Helvetica"/>
          <w:sz w:val="22"/>
          <w:szCs w:val="22"/>
        </w:rPr>
        <w:tab/>
      </w:r>
      <w:r w:rsidRPr="00F85694">
        <w:rPr>
          <w:rFonts w:ascii="Helvetica" w:hAnsi="Helvetica"/>
          <w:sz w:val="22"/>
          <w:szCs w:val="22"/>
        </w:rPr>
        <w:tab/>
      </w:r>
      <w:r w:rsidR="00F85694">
        <w:rPr>
          <w:rFonts w:ascii="Helvetica" w:hAnsi="Helvetica"/>
          <w:sz w:val="22"/>
          <w:szCs w:val="22"/>
        </w:rPr>
        <w:tab/>
      </w:r>
      <w:r w:rsidR="00F85694">
        <w:rPr>
          <w:rFonts w:ascii="Helvetica" w:hAnsi="Helvetica"/>
          <w:sz w:val="22"/>
          <w:szCs w:val="22"/>
        </w:rPr>
        <w:tab/>
      </w:r>
      <w:r w:rsidRPr="00F85694">
        <w:rPr>
          <w:rFonts w:ascii="Helvetica" w:hAnsi="Helvetica"/>
          <w:sz w:val="22"/>
          <w:szCs w:val="22"/>
        </w:rPr>
        <w:t xml:space="preserve">E-mail : </w:t>
      </w:r>
    </w:p>
    <w:p w14:paraId="6D971A8D" w14:textId="77777777" w:rsidR="005F0649" w:rsidRPr="00F85694" w:rsidRDefault="005F0649" w:rsidP="005F0649">
      <w:pPr>
        <w:pStyle w:val="Default"/>
        <w:rPr>
          <w:rFonts w:ascii="Helvetica" w:hAnsi="Helvetica"/>
          <w:sz w:val="22"/>
          <w:szCs w:val="22"/>
        </w:rPr>
      </w:pPr>
    </w:p>
    <w:p w14:paraId="58E2772D" w14:textId="347551F7" w:rsidR="005F0649" w:rsidRPr="00F85694" w:rsidRDefault="007E5F0B" w:rsidP="00A60D48">
      <w:pPr>
        <w:pStyle w:val="Default"/>
        <w:spacing w:after="60"/>
        <w:rPr>
          <w:rFonts w:ascii="Helvetica" w:hAnsi="Helvetica"/>
          <w:b/>
          <w:sz w:val="22"/>
          <w:szCs w:val="22"/>
        </w:rPr>
      </w:pPr>
      <w:r>
        <w:rPr>
          <w:rFonts w:ascii="Helvetica" w:hAnsi="Helvetica"/>
          <w:b/>
          <w:sz w:val="22"/>
          <w:szCs w:val="22"/>
        </w:rPr>
        <w:t>STRUCTURE DE RATTACHEMENT</w:t>
      </w:r>
    </w:p>
    <w:p w14:paraId="2038956B" w14:textId="6A01C1B0" w:rsidR="005F0649" w:rsidRPr="00F85694" w:rsidRDefault="007E5F0B" w:rsidP="005F0649">
      <w:pPr>
        <w:pStyle w:val="Default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Université/Ecole</w:t>
      </w:r>
      <w:r w:rsidR="001953F9" w:rsidRPr="00F85694">
        <w:rPr>
          <w:rFonts w:ascii="Helvetica" w:hAnsi="Helvetica"/>
          <w:sz w:val="22"/>
          <w:szCs w:val="22"/>
        </w:rPr>
        <w:t> :</w:t>
      </w:r>
    </w:p>
    <w:p w14:paraId="5E941C38" w14:textId="60707066" w:rsidR="005F0649" w:rsidRDefault="005F0649" w:rsidP="005F0649">
      <w:pPr>
        <w:pStyle w:val="Default"/>
        <w:rPr>
          <w:rFonts w:ascii="Helvetica" w:hAnsi="Helvetica"/>
          <w:sz w:val="22"/>
          <w:szCs w:val="22"/>
          <w:u w:val="single"/>
        </w:rPr>
      </w:pPr>
    </w:p>
    <w:p w14:paraId="5494F5BC" w14:textId="15E8EFEC" w:rsidR="007E5F0B" w:rsidRPr="00147758" w:rsidRDefault="007E5F0B" w:rsidP="005F0649">
      <w:pPr>
        <w:pStyle w:val="Default"/>
        <w:rPr>
          <w:rFonts w:ascii="Helvetica" w:hAnsi="Helvetica"/>
          <w:sz w:val="22"/>
          <w:szCs w:val="22"/>
        </w:rPr>
      </w:pPr>
      <w:r w:rsidRPr="00147758">
        <w:rPr>
          <w:rFonts w:ascii="Helvetica" w:hAnsi="Helvetica"/>
          <w:sz w:val="22"/>
          <w:szCs w:val="22"/>
        </w:rPr>
        <w:t>Laboratoire :</w:t>
      </w:r>
    </w:p>
    <w:p w14:paraId="2ECDC888" w14:textId="77777777" w:rsidR="00F85694" w:rsidRPr="00F85694" w:rsidRDefault="00F85694" w:rsidP="005F0649">
      <w:pPr>
        <w:pStyle w:val="Default"/>
        <w:rPr>
          <w:rFonts w:ascii="Helvetica" w:hAnsi="Helvetica"/>
          <w:sz w:val="22"/>
          <w:szCs w:val="22"/>
        </w:rPr>
      </w:pPr>
    </w:p>
    <w:p w14:paraId="79927E40" w14:textId="77777777" w:rsidR="005F0649" w:rsidRPr="00F85694" w:rsidRDefault="005F0649" w:rsidP="005F0649">
      <w:pPr>
        <w:pStyle w:val="Default"/>
        <w:rPr>
          <w:rFonts w:ascii="Helvetica" w:hAnsi="Helvetica"/>
          <w:sz w:val="22"/>
          <w:szCs w:val="22"/>
        </w:rPr>
      </w:pPr>
    </w:p>
    <w:p w14:paraId="040251B1" w14:textId="2102F177" w:rsidR="005F0649" w:rsidRPr="00F85694" w:rsidRDefault="00147758" w:rsidP="00A60D48">
      <w:pPr>
        <w:pStyle w:val="Default"/>
        <w:spacing w:after="60"/>
        <w:rPr>
          <w:rFonts w:ascii="Helvetica" w:hAnsi="Helvetica"/>
          <w:b/>
          <w:sz w:val="22"/>
          <w:szCs w:val="22"/>
        </w:rPr>
      </w:pPr>
      <w:r>
        <w:rPr>
          <w:rFonts w:ascii="Helvetica" w:hAnsi="Helvetica"/>
          <w:b/>
          <w:sz w:val="22"/>
          <w:szCs w:val="22"/>
        </w:rPr>
        <w:t>ARTICLE</w:t>
      </w:r>
    </w:p>
    <w:p w14:paraId="48F9A61D" w14:textId="5A017F55" w:rsidR="00A60D48" w:rsidRPr="00F85694" w:rsidRDefault="00A60D48" w:rsidP="00A60D48">
      <w:pPr>
        <w:pStyle w:val="Default"/>
        <w:rPr>
          <w:rFonts w:ascii="Helvetica" w:hAnsi="Helvetica"/>
          <w:sz w:val="22"/>
          <w:szCs w:val="22"/>
        </w:rPr>
      </w:pPr>
      <w:r w:rsidRPr="00F85694">
        <w:rPr>
          <w:rFonts w:ascii="Helvetica" w:hAnsi="Helvetica"/>
          <w:sz w:val="22"/>
          <w:szCs w:val="22"/>
        </w:rPr>
        <w:t xml:space="preserve">Titre : </w:t>
      </w:r>
    </w:p>
    <w:p w14:paraId="067EB6A6" w14:textId="331C825D" w:rsidR="00A60D48" w:rsidRDefault="00147758" w:rsidP="00A60D48">
      <w:pPr>
        <w:pStyle w:val="Default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Support de publication : </w:t>
      </w:r>
    </w:p>
    <w:p w14:paraId="67C1FF47" w14:textId="236A4664" w:rsidR="00147758" w:rsidRDefault="00147758" w:rsidP="00A60D48">
      <w:pPr>
        <w:pStyle w:val="Default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Date de publication :</w:t>
      </w:r>
    </w:p>
    <w:p w14:paraId="3F1B2226" w14:textId="0B95C822" w:rsidR="00147758" w:rsidRDefault="00147758" w:rsidP="00A60D48">
      <w:pPr>
        <w:pStyle w:val="Default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Référence pour citation : </w:t>
      </w:r>
    </w:p>
    <w:p w14:paraId="25A943B3" w14:textId="6385E9E1" w:rsidR="00147758" w:rsidRPr="00F85694" w:rsidRDefault="00147758" w:rsidP="00A60D48">
      <w:pPr>
        <w:pStyle w:val="Default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DOI : </w:t>
      </w:r>
    </w:p>
    <w:p w14:paraId="73C08B5B" w14:textId="7E3B43F5" w:rsidR="0082455B" w:rsidRDefault="0082455B" w:rsidP="005F0649">
      <w:pPr>
        <w:pStyle w:val="Default"/>
        <w:pBdr>
          <w:bottom w:val="single" w:sz="6" w:space="1" w:color="auto"/>
        </w:pBdr>
        <w:rPr>
          <w:rFonts w:ascii="Helvetica" w:hAnsi="Helvetica"/>
          <w:sz w:val="22"/>
          <w:szCs w:val="22"/>
        </w:rPr>
      </w:pPr>
    </w:p>
    <w:p w14:paraId="1850D1E0" w14:textId="77777777" w:rsidR="005F0649" w:rsidRPr="00F85694" w:rsidRDefault="005F0649" w:rsidP="005F0649">
      <w:pPr>
        <w:pStyle w:val="Default"/>
        <w:rPr>
          <w:rFonts w:ascii="Helvetica" w:hAnsi="Helvetica"/>
          <w:sz w:val="22"/>
          <w:szCs w:val="22"/>
        </w:rPr>
      </w:pPr>
    </w:p>
    <w:p w14:paraId="25150C56" w14:textId="251E2E21" w:rsidR="0082455B" w:rsidRPr="00F85694" w:rsidRDefault="0082455B" w:rsidP="005F0649">
      <w:pPr>
        <w:pStyle w:val="Default"/>
        <w:rPr>
          <w:rFonts w:ascii="Helvetica" w:hAnsi="Helvetica"/>
          <w:i/>
          <w:iCs/>
          <w:sz w:val="22"/>
          <w:szCs w:val="22"/>
        </w:rPr>
      </w:pPr>
    </w:p>
    <w:p w14:paraId="58BEC759" w14:textId="77777777" w:rsidR="0082455B" w:rsidRPr="00F85694" w:rsidRDefault="0082455B" w:rsidP="005F0649">
      <w:pPr>
        <w:pStyle w:val="Default"/>
        <w:rPr>
          <w:rFonts w:ascii="Helvetica" w:hAnsi="Helvetica"/>
          <w:i/>
          <w:iCs/>
          <w:sz w:val="22"/>
          <w:szCs w:val="22"/>
        </w:rPr>
      </w:pPr>
    </w:p>
    <w:p w14:paraId="713C518A" w14:textId="055E952C" w:rsidR="0082455B" w:rsidRPr="00F85694" w:rsidRDefault="0082455B" w:rsidP="005F0649">
      <w:pPr>
        <w:pStyle w:val="Default"/>
        <w:rPr>
          <w:rFonts w:ascii="Helvetica" w:hAnsi="Helvetica"/>
          <w:i/>
          <w:iCs/>
          <w:sz w:val="22"/>
          <w:szCs w:val="22"/>
        </w:rPr>
      </w:pPr>
    </w:p>
    <w:p w14:paraId="188D6EC9" w14:textId="0F966818" w:rsidR="00615166" w:rsidRPr="00F85694" w:rsidRDefault="00615166" w:rsidP="005F0649">
      <w:pPr>
        <w:pStyle w:val="Default"/>
        <w:rPr>
          <w:rFonts w:ascii="Helvetica" w:hAnsi="Helvetica"/>
          <w:i/>
          <w:iCs/>
          <w:sz w:val="22"/>
          <w:szCs w:val="22"/>
        </w:rPr>
      </w:pPr>
    </w:p>
    <w:p w14:paraId="182413E6" w14:textId="77777777" w:rsidR="00615166" w:rsidRPr="00F85694" w:rsidRDefault="00615166" w:rsidP="005F0649">
      <w:pPr>
        <w:pStyle w:val="Default"/>
        <w:rPr>
          <w:rFonts w:ascii="Helvetica" w:hAnsi="Helvetica"/>
          <w:i/>
          <w:iCs/>
          <w:sz w:val="22"/>
          <w:szCs w:val="22"/>
        </w:rPr>
      </w:pPr>
    </w:p>
    <w:p w14:paraId="250E9CB7" w14:textId="77777777" w:rsidR="0075121B" w:rsidRPr="00F85694" w:rsidRDefault="0075121B" w:rsidP="005F0649">
      <w:pPr>
        <w:pStyle w:val="Default"/>
        <w:rPr>
          <w:rFonts w:ascii="Helvetica" w:hAnsi="Helvetica"/>
          <w:i/>
          <w:iCs/>
          <w:sz w:val="22"/>
          <w:szCs w:val="22"/>
        </w:rPr>
      </w:pPr>
    </w:p>
    <w:p w14:paraId="5A10CFFA" w14:textId="77777777" w:rsidR="0082455B" w:rsidRPr="00F85694" w:rsidRDefault="0082455B" w:rsidP="005F0649">
      <w:pPr>
        <w:pStyle w:val="Default"/>
        <w:rPr>
          <w:rFonts w:ascii="Helvetica" w:hAnsi="Helvetica"/>
          <w:i/>
          <w:iCs/>
          <w:sz w:val="22"/>
          <w:szCs w:val="22"/>
        </w:rPr>
      </w:pPr>
    </w:p>
    <w:p w14:paraId="6D035ECE" w14:textId="69190B5E" w:rsidR="005F0649" w:rsidRPr="00F85694" w:rsidRDefault="00F85694" w:rsidP="005F0649">
      <w:pPr>
        <w:pStyle w:val="Default"/>
        <w:rPr>
          <w:rFonts w:ascii="Helvetica" w:hAnsi="Helvetica"/>
          <w:b/>
          <w:i/>
          <w:iCs/>
          <w:sz w:val="22"/>
          <w:szCs w:val="22"/>
        </w:rPr>
      </w:pPr>
      <w:r>
        <w:rPr>
          <w:rFonts w:ascii="Helvetica" w:hAnsi="Helvetica"/>
          <w:b/>
          <w:i/>
          <w:iCs/>
          <w:sz w:val="22"/>
          <w:szCs w:val="22"/>
        </w:rPr>
        <w:t>L</w:t>
      </w:r>
      <w:r w:rsidR="005F0649" w:rsidRPr="00F85694">
        <w:rPr>
          <w:rFonts w:ascii="Helvetica" w:hAnsi="Helvetica"/>
          <w:b/>
          <w:i/>
          <w:iCs/>
          <w:sz w:val="22"/>
          <w:szCs w:val="22"/>
        </w:rPr>
        <w:t>e</w:t>
      </w:r>
      <w:r w:rsidR="00147758">
        <w:rPr>
          <w:rFonts w:ascii="Helvetica" w:hAnsi="Helvetica"/>
          <w:b/>
          <w:i/>
          <w:iCs/>
          <w:sz w:val="22"/>
          <w:szCs w:val="22"/>
        </w:rPr>
        <w:t> :</w:t>
      </w:r>
      <w:r>
        <w:rPr>
          <w:rFonts w:ascii="Helvetica" w:hAnsi="Helvetica"/>
          <w:b/>
          <w:i/>
          <w:iCs/>
          <w:sz w:val="22"/>
          <w:szCs w:val="22"/>
        </w:rPr>
        <w:tab/>
      </w:r>
      <w:r w:rsidR="005F0649" w:rsidRPr="00F85694">
        <w:rPr>
          <w:rFonts w:ascii="Helvetica" w:hAnsi="Helvetica"/>
          <w:b/>
          <w:i/>
          <w:iCs/>
          <w:sz w:val="22"/>
          <w:szCs w:val="22"/>
        </w:rPr>
        <w:t xml:space="preserve"> </w:t>
      </w:r>
      <w:r w:rsidR="004E1F7E" w:rsidRPr="00F85694">
        <w:rPr>
          <w:rFonts w:ascii="Helvetica" w:hAnsi="Helvetica"/>
          <w:b/>
          <w:i/>
          <w:iCs/>
          <w:sz w:val="22"/>
          <w:szCs w:val="22"/>
        </w:rPr>
        <w:tab/>
      </w:r>
      <w:r w:rsidR="004E1F7E" w:rsidRPr="00F85694">
        <w:rPr>
          <w:rFonts w:ascii="Helvetica" w:hAnsi="Helvetica"/>
          <w:b/>
          <w:i/>
          <w:iCs/>
          <w:sz w:val="22"/>
          <w:szCs w:val="22"/>
        </w:rPr>
        <w:tab/>
      </w:r>
      <w:r w:rsidR="006771B9" w:rsidRPr="00F85694">
        <w:rPr>
          <w:rFonts w:ascii="Helvetica" w:hAnsi="Helvetica"/>
          <w:b/>
          <w:i/>
          <w:iCs/>
          <w:sz w:val="22"/>
          <w:szCs w:val="22"/>
        </w:rPr>
        <w:tab/>
      </w:r>
      <w:r w:rsidR="0082455B" w:rsidRPr="00F85694">
        <w:rPr>
          <w:rFonts w:ascii="Helvetica" w:hAnsi="Helvetica"/>
          <w:b/>
          <w:i/>
          <w:iCs/>
          <w:sz w:val="22"/>
          <w:szCs w:val="22"/>
        </w:rPr>
        <w:t xml:space="preserve">à : </w:t>
      </w:r>
      <w:r w:rsidR="0082455B" w:rsidRPr="00F85694">
        <w:rPr>
          <w:rFonts w:ascii="Helvetica" w:hAnsi="Helvetica"/>
          <w:b/>
          <w:i/>
          <w:iCs/>
          <w:sz w:val="22"/>
          <w:szCs w:val="22"/>
        </w:rPr>
        <w:tab/>
      </w:r>
      <w:r w:rsidR="0082455B" w:rsidRPr="00F85694">
        <w:rPr>
          <w:rFonts w:ascii="Helvetica" w:hAnsi="Helvetica"/>
          <w:b/>
          <w:i/>
          <w:iCs/>
          <w:sz w:val="22"/>
          <w:szCs w:val="22"/>
        </w:rPr>
        <w:tab/>
      </w:r>
      <w:r>
        <w:rPr>
          <w:rFonts w:ascii="Helvetica" w:hAnsi="Helvetica"/>
          <w:b/>
          <w:i/>
          <w:iCs/>
          <w:sz w:val="22"/>
          <w:szCs w:val="22"/>
        </w:rPr>
        <w:tab/>
      </w:r>
      <w:r w:rsidR="0082455B" w:rsidRPr="00F85694">
        <w:rPr>
          <w:rFonts w:ascii="Helvetica" w:hAnsi="Helvetica"/>
          <w:b/>
          <w:i/>
          <w:iCs/>
          <w:sz w:val="22"/>
          <w:szCs w:val="22"/>
        </w:rPr>
        <w:tab/>
      </w:r>
      <w:r w:rsidR="0082455B" w:rsidRPr="00F85694">
        <w:rPr>
          <w:rFonts w:ascii="Helvetica" w:hAnsi="Helvetica"/>
          <w:b/>
          <w:i/>
          <w:iCs/>
          <w:sz w:val="22"/>
          <w:szCs w:val="22"/>
        </w:rPr>
        <w:tab/>
      </w:r>
      <w:r w:rsidR="005F0649" w:rsidRPr="00F85694">
        <w:rPr>
          <w:rFonts w:ascii="Helvetica" w:hAnsi="Helvetica"/>
          <w:b/>
          <w:i/>
          <w:iCs/>
          <w:sz w:val="22"/>
          <w:szCs w:val="22"/>
        </w:rPr>
        <w:t>Signature</w:t>
      </w:r>
      <w:r w:rsidR="00147758">
        <w:rPr>
          <w:rFonts w:ascii="Helvetica" w:hAnsi="Helvetica"/>
          <w:b/>
          <w:i/>
          <w:iCs/>
          <w:sz w:val="22"/>
          <w:szCs w:val="22"/>
        </w:rPr>
        <w:t> :</w:t>
      </w:r>
    </w:p>
    <w:p w14:paraId="7656F1DD" w14:textId="34893A39" w:rsidR="006771B9" w:rsidRPr="00F85694" w:rsidRDefault="006771B9">
      <w:pPr>
        <w:rPr>
          <w:rFonts w:ascii="Helvetica" w:hAnsi="Helvetica" w:cs="Times New Roman"/>
          <w:b/>
          <w:bCs/>
          <w:color w:val="000000"/>
        </w:rPr>
      </w:pPr>
    </w:p>
    <w:sectPr w:rsidR="006771B9" w:rsidRPr="00F85694" w:rsidSect="00D03CEF">
      <w:headerReference w:type="default" r:id="rId14"/>
      <w:footerReference w:type="even" r:id="rId15"/>
      <w:footerReference w:type="default" r:id="rId16"/>
      <w:pgSz w:w="11906" w:h="16838"/>
      <w:pgMar w:top="1276" w:right="1274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E7AFC" w14:textId="77777777" w:rsidR="005D4D29" w:rsidRDefault="005D4D29" w:rsidP="002749C9">
      <w:pPr>
        <w:spacing w:after="0" w:line="240" w:lineRule="auto"/>
      </w:pPr>
      <w:r>
        <w:separator/>
      </w:r>
    </w:p>
  </w:endnote>
  <w:endnote w:type="continuationSeparator" w:id="0">
    <w:p w14:paraId="0237B9CF" w14:textId="77777777" w:rsidR="005D4D29" w:rsidRDefault="005D4D29" w:rsidP="00274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4984E" w14:textId="77777777" w:rsidR="001953F9" w:rsidRDefault="001953F9" w:rsidP="00CB6181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5D5D54C" w14:textId="77777777" w:rsidR="001953F9" w:rsidRDefault="001953F9" w:rsidP="00421BB2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57B37" w14:textId="0A1CB2DB" w:rsidR="001953F9" w:rsidRPr="00421BB2" w:rsidRDefault="00A56CE9" w:rsidP="00CB6181">
    <w:pPr>
      <w:pStyle w:val="Pieddepage"/>
      <w:framePr w:wrap="around" w:vAnchor="text" w:hAnchor="margin" w:xAlign="right" w:y="1"/>
      <w:rPr>
        <w:rStyle w:val="Numrodepage"/>
        <w:color w:val="404040" w:themeColor="text1" w:themeTint="BF"/>
      </w:rPr>
    </w:pPr>
    <w:r>
      <w:rPr>
        <w:noProof/>
        <w:color w:val="404040" w:themeColor="text1" w:themeTint="BF"/>
        <w:lang w:eastAsia="fr-FR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0A0628D2" wp14:editId="15A7264C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1" name="MSIPCMa2a64dc29624b709a103030e" descr="{&quot;HashCode&quot;:-424964394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3C7806B" w14:textId="409D2BED" w:rsidR="00A56CE9" w:rsidRPr="00A56CE9" w:rsidRDefault="00A56CE9" w:rsidP="00A56CE9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proofErr w:type="spellStart"/>
                          <w:r w:rsidRPr="00A56CE9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</w:t>
                          </w:r>
                          <w:proofErr w:type="spellEnd"/>
                          <w:r w:rsidRPr="00A56CE9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 xml:space="preserve">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0628D2" id="_x0000_t202" coordsize="21600,21600" o:spt="202" path="m,l,21600r21600,l21600,xe">
              <v:stroke joinstyle="miter"/>
              <v:path gradientshapeok="t" o:connecttype="rect"/>
            </v:shapetype>
            <v:shape id="MSIPCMa2a64dc29624b709a103030e" o:spid="_x0000_s1026" type="#_x0000_t202" alt="{&quot;HashCode&quot;:-424964394,&quot;Height&quot;:841.0,&quot;Width&quot;:595.0,&quot;Placement&quot;:&quot;Footer&quot;,&quot;Index&quot;:&quot;Primary&quot;,&quot;Section&quot;:1,&quot;Top&quot;:0.0,&quot;Left&quot;:0.0}" style="position:absolute;margin-left:0;margin-top:807pt;width:595.3pt;height:19.8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" o:allowincell="f" filled="f" stroked="f" strokeweight=".5pt">
              <v:textbox inset=",0,20pt,0">
                <w:txbxContent>
                  <w:p w14:paraId="63C7806B" w14:textId="409D2BED" w:rsidR="00A56CE9" w:rsidRPr="00A56CE9" w:rsidRDefault="00A56CE9" w:rsidP="00A56CE9">
                    <w:pPr>
                      <w:spacing w:after="0"/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proofErr w:type="spellStart"/>
                    <w:r w:rsidRPr="00A56CE9">
                      <w:rPr>
                        <w:rFonts w:ascii="Arial" w:hAnsi="Arial" w:cs="Arial"/>
                        <w:color w:val="000000"/>
                        <w:sz w:val="20"/>
                      </w:rPr>
                      <w:t>Confidential</w:t>
                    </w:r>
                    <w:proofErr w:type="spellEnd"/>
                    <w:r w:rsidRPr="00A56CE9">
                      <w:rPr>
                        <w:rFonts w:ascii="Arial" w:hAnsi="Arial" w:cs="Arial"/>
                        <w:color w:val="000000"/>
                        <w:sz w:val="20"/>
                      </w:rPr>
                      <w:t xml:space="preserve">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953F9" w:rsidRPr="00421BB2">
      <w:rPr>
        <w:rStyle w:val="Numrodepage"/>
        <w:color w:val="404040" w:themeColor="text1" w:themeTint="BF"/>
      </w:rPr>
      <w:fldChar w:fldCharType="begin"/>
    </w:r>
    <w:r w:rsidR="001953F9" w:rsidRPr="00421BB2">
      <w:rPr>
        <w:rStyle w:val="Numrodepage"/>
        <w:color w:val="404040" w:themeColor="text1" w:themeTint="BF"/>
      </w:rPr>
      <w:instrText xml:space="preserve">PAGE  </w:instrText>
    </w:r>
    <w:r w:rsidR="001953F9" w:rsidRPr="00421BB2">
      <w:rPr>
        <w:rStyle w:val="Numrodepage"/>
        <w:color w:val="404040" w:themeColor="text1" w:themeTint="BF"/>
      </w:rPr>
      <w:fldChar w:fldCharType="separate"/>
    </w:r>
    <w:r w:rsidR="00293EFB">
      <w:rPr>
        <w:rStyle w:val="Numrodepage"/>
        <w:noProof/>
        <w:color w:val="404040" w:themeColor="text1" w:themeTint="BF"/>
      </w:rPr>
      <w:t>3</w:t>
    </w:r>
    <w:r w:rsidR="001953F9" w:rsidRPr="00421BB2">
      <w:rPr>
        <w:rStyle w:val="Numrodepage"/>
        <w:color w:val="404040" w:themeColor="text1" w:themeTint="BF"/>
      </w:rPr>
      <w:fldChar w:fldCharType="end"/>
    </w:r>
  </w:p>
  <w:p w14:paraId="410EF122" w14:textId="17AAE950" w:rsidR="001953F9" w:rsidRPr="00421BB2" w:rsidRDefault="001953F9" w:rsidP="005B00C9">
    <w:pPr>
      <w:pStyle w:val="Pieddepage"/>
      <w:ind w:right="360"/>
      <w:rPr>
        <w:color w:val="404040" w:themeColor="text1" w:themeTint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7F452" w14:textId="77777777" w:rsidR="005D4D29" w:rsidRDefault="005D4D29" w:rsidP="002749C9">
      <w:pPr>
        <w:spacing w:after="0" w:line="240" w:lineRule="auto"/>
      </w:pPr>
      <w:r>
        <w:separator/>
      </w:r>
    </w:p>
  </w:footnote>
  <w:footnote w:type="continuationSeparator" w:id="0">
    <w:p w14:paraId="7CA5F3A5" w14:textId="77777777" w:rsidR="005D4D29" w:rsidRDefault="005D4D29" w:rsidP="00274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9D185" w14:textId="1837B48F" w:rsidR="009B6244" w:rsidRPr="001C07D0" w:rsidRDefault="001C07D0" w:rsidP="009B6244">
    <w:pPr>
      <w:pStyle w:val="Pieddepage"/>
      <w:pBdr>
        <w:bottom w:val="single" w:sz="6" w:space="1" w:color="auto"/>
      </w:pBdr>
      <w:tabs>
        <w:tab w:val="clear" w:pos="9072"/>
        <w:tab w:val="right" w:pos="9214"/>
      </w:tabs>
      <w:ind w:right="1"/>
      <w:jc w:val="right"/>
      <w:rPr>
        <w:b/>
        <w:i/>
        <w:color w:val="404040" w:themeColor="text1" w:themeTint="BF"/>
      </w:rPr>
    </w:pPr>
    <w:r w:rsidRPr="001C07D0">
      <w:rPr>
        <w:b/>
        <w:i/>
        <w:color w:val="404040" w:themeColor="text1" w:themeTint="BF"/>
      </w:rPr>
      <w:t xml:space="preserve">Règlement du prix </w:t>
    </w:r>
    <w:r w:rsidR="007E5F0B">
      <w:rPr>
        <w:b/>
        <w:i/>
        <w:color w:val="404040" w:themeColor="text1" w:themeTint="BF"/>
      </w:rPr>
      <w:t>France Supply Chain pour le meilleur article en Supply Chain durable</w:t>
    </w:r>
    <w:r w:rsidRPr="001C07D0">
      <w:rPr>
        <w:b/>
        <w:i/>
        <w:color w:val="404040" w:themeColor="text1" w:themeTint="BF"/>
      </w:rPr>
      <w:t xml:space="preserve"> -</w:t>
    </w:r>
    <w:r w:rsidR="00C7498E">
      <w:rPr>
        <w:b/>
        <w:i/>
        <w:color w:val="404040" w:themeColor="text1" w:themeTint="BF"/>
      </w:rPr>
      <w:t>Édition</w:t>
    </w:r>
    <w:r w:rsidRPr="001C07D0">
      <w:rPr>
        <w:b/>
        <w:i/>
        <w:color w:val="404040" w:themeColor="text1" w:themeTint="BF"/>
      </w:rPr>
      <w:t xml:space="preserve"> 20</w:t>
    </w:r>
    <w:r w:rsidR="00D03CEF">
      <w:rPr>
        <w:b/>
        <w:i/>
        <w:color w:val="404040" w:themeColor="text1" w:themeTint="BF"/>
      </w:rPr>
      <w:t>2</w:t>
    </w:r>
    <w:r w:rsidR="009B6244">
      <w:rPr>
        <w:b/>
        <w:i/>
        <w:color w:val="404040" w:themeColor="text1" w:themeTint="BF"/>
      </w:rPr>
      <w:t>6</w:t>
    </w:r>
  </w:p>
  <w:p w14:paraId="5FE1CB99" w14:textId="77777777" w:rsidR="001C07D0" w:rsidRPr="001C07D0" w:rsidRDefault="001C07D0" w:rsidP="001C07D0">
    <w:pPr>
      <w:pStyle w:val="Pieddepage"/>
      <w:tabs>
        <w:tab w:val="clear" w:pos="9072"/>
        <w:tab w:val="right" w:pos="9214"/>
      </w:tabs>
      <w:ind w:right="1"/>
      <w:jc w:val="right"/>
      <w:rPr>
        <w:color w:val="404040" w:themeColor="text1" w:themeTint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84432"/>
    <w:multiLevelType w:val="hybridMultilevel"/>
    <w:tmpl w:val="E10E5B2C"/>
    <w:lvl w:ilvl="0" w:tplc="2EEEB1F6">
      <w:start w:val="5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970C5"/>
    <w:multiLevelType w:val="hybridMultilevel"/>
    <w:tmpl w:val="5E24F0E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75785"/>
    <w:multiLevelType w:val="hybridMultilevel"/>
    <w:tmpl w:val="B644EC68"/>
    <w:lvl w:ilvl="0" w:tplc="2FE25B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4409BE"/>
    <w:multiLevelType w:val="hybridMultilevel"/>
    <w:tmpl w:val="CDD877E8"/>
    <w:lvl w:ilvl="0" w:tplc="26B0A2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170EF5"/>
    <w:multiLevelType w:val="hybridMultilevel"/>
    <w:tmpl w:val="064CEF2C"/>
    <w:lvl w:ilvl="0" w:tplc="FF527130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8A00CB"/>
    <w:multiLevelType w:val="hybridMultilevel"/>
    <w:tmpl w:val="55EA6EC8"/>
    <w:lvl w:ilvl="0" w:tplc="FF527130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72361C"/>
    <w:multiLevelType w:val="hybridMultilevel"/>
    <w:tmpl w:val="262840F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65CE2B6">
      <w:numFmt w:val="bullet"/>
      <w:lvlText w:val=""/>
      <w:lvlJc w:val="left"/>
      <w:pPr>
        <w:ind w:left="1440" w:hanging="360"/>
      </w:pPr>
      <w:rPr>
        <w:rFonts w:ascii="Helvetica" w:eastAsiaTheme="minorHAnsi" w:hAnsi="Helvetica" w:cs="Helvetica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43294F"/>
    <w:multiLevelType w:val="hybridMultilevel"/>
    <w:tmpl w:val="E43C715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5A3BB3"/>
    <w:multiLevelType w:val="hybridMultilevel"/>
    <w:tmpl w:val="F2AA27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B45F6C"/>
    <w:multiLevelType w:val="hybridMultilevel"/>
    <w:tmpl w:val="DD30FF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B70C90"/>
    <w:multiLevelType w:val="hybridMultilevel"/>
    <w:tmpl w:val="35D0D2D8"/>
    <w:lvl w:ilvl="0" w:tplc="040C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0"/>
  </w:num>
  <w:num w:numId="8">
    <w:abstractNumId w:val="7"/>
  </w:num>
  <w:num w:numId="9">
    <w:abstractNumId w:val="10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649"/>
    <w:rsid w:val="00013132"/>
    <w:rsid w:val="00015FCF"/>
    <w:rsid w:val="00041433"/>
    <w:rsid w:val="00044542"/>
    <w:rsid w:val="00062116"/>
    <w:rsid w:val="00066931"/>
    <w:rsid w:val="000A089E"/>
    <w:rsid w:val="000C1201"/>
    <w:rsid w:val="000F52C7"/>
    <w:rsid w:val="00105846"/>
    <w:rsid w:val="00126478"/>
    <w:rsid w:val="00147758"/>
    <w:rsid w:val="00151647"/>
    <w:rsid w:val="00155122"/>
    <w:rsid w:val="00160B6F"/>
    <w:rsid w:val="0017561B"/>
    <w:rsid w:val="00180246"/>
    <w:rsid w:val="001825A4"/>
    <w:rsid w:val="001953F9"/>
    <w:rsid w:val="001A0EE7"/>
    <w:rsid w:val="001C07D0"/>
    <w:rsid w:val="001C3719"/>
    <w:rsid w:val="001F2668"/>
    <w:rsid w:val="00202321"/>
    <w:rsid w:val="0022026C"/>
    <w:rsid w:val="002231AE"/>
    <w:rsid w:val="00252F15"/>
    <w:rsid w:val="00255DE9"/>
    <w:rsid w:val="00273A00"/>
    <w:rsid w:val="002749C9"/>
    <w:rsid w:val="00283F6A"/>
    <w:rsid w:val="00293EFB"/>
    <w:rsid w:val="002B3558"/>
    <w:rsid w:val="002B3B0B"/>
    <w:rsid w:val="002C621C"/>
    <w:rsid w:val="002F6827"/>
    <w:rsid w:val="002F7900"/>
    <w:rsid w:val="00301F66"/>
    <w:rsid w:val="00310EB1"/>
    <w:rsid w:val="00352E40"/>
    <w:rsid w:val="0035351A"/>
    <w:rsid w:val="0035448A"/>
    <w:rsid w:val="00361212"/>
    <w:rsid w:val="00365A9D"/>
    <w:rsid w:val="003731BE"/>
    <w:rsid w:val="003A75DA"/>
    <w:rsid w:val="003B14E9"/>
    <w:rsid w:val="003C301A"/>
    <w:rsid w:val="003F1B28"/>
    <w:rsid w:val="004054C9"/>
    <w:rsid w:val="00411B00"/>
    <w:rsid w:val="00421BB2"/>
    <w:rsid w:val="00424BA2"/>
    <w:rsid w:val="00437567"/>
    <w:rsid w:val="00451BB5"/>
    <w:rsid w:val="004757B6"/>
    <w:rsid w:val="0049571E"/>
    <w:rsid w:val="004A7551"/>
    <w:rsid w:val="004C38A5"/>
    <w:rsid w:val="004D2391"/>
    <w:rsid w:val="004E191C"/>
    <w:rsid w:val="004E1F7E"/>
    <w:rsid w:val="004F5EAD"/>
    <w:rsid w:val="00503871"/>
    <w:rsid w:val="005240E4"/>
    <w:rsid w:val="00534DA9"/>
    <w:rsid w:val="00577D22"/>
    <w:rsid w:val="005820D5"/>
    <w:rsid w:val="005B00C9"/>
    <w:rsid w:val="005B634A"/>
    <w:rsid w:val="005C5AA4"/>
    <w:rsid w:val="005C72A4"/>
    <w:rsid w:val="005D4D29"/>
    <w:rsid w:val="005D6587"/>
    <w:rsid w:val="005E2660"/>
    <w:rsid w:val="005E7B3A"/>
    <w:rsid w:val="005F00A7"/>
    <w:rsid w:val="005F0649"/>
    <w:rsid w:val="0061340E"/>
    <w:rsid w:val="00615166"/>
    <w:rsid w:val="0063403D"/>
    <w:rsid w:val="0064783B"/>
    <w:rsid w:val="00661EC8"/>
    <w:rsid w:val="006771B9"/>
    <w:rsid w:val="006B23C8"/>
    <w:rsid w:val="006D1528"/>
    <w:rsid w:val="006D6439"/>
    <w:rsid w:val="006E6E7E"/>
    <w:rsid w:val="006F5DB3"/>
    <w:rsid w:val="00703E20"/>
    <w:rsid w:val="00710719"/>
    <w:rsid w:val="00720295"/>
    <w:rsid w:val="007459AD"/>
    <w:rsid w:val="00747180"/>
    <w:rsid w:val="0075121B"/>
    <w:rsid w:val="00751EF6"/>
    <w:rsid w:val="00775040"/>
    <w:rsid w:val="00784664"/>
    <w:rsid w:val="007A05EB"/>
    <w:rsid w:val="007E5F0B"/>
    <w:rsid w:val="007E770A"/>
    <w:rsid w:val="008025B1"/>
    <w:rsid w:val="00810834"/>
    <w:rsid w:val="0082455B"/>
    <w:rsid w:val="00834C73"/>
    <w:rsid w:val="008A313C"/>
    <w:rsid w:val="008A5DB7"/>
    <w:rsid w:val="008B2FFE"/>
    <w:rsid w:val="008B5656"/>
    <w:rsid w:val="008E47BE"/>
    <w:rsid w:val="008E5669"/>
    <w:rsid w:val="00900149"/>
    <w:rsid w:val="009310B9"/>
    <w:rsid w:val="00935FAE"/>
    <w:rsid w:val="009B6244"/>
    <w:rsid w:val="009C3CF8"/>
    <w:rsid w:val="009E3AD3"/>
    <w:rsid w:val="009F38A6"/>
    <w:rsid w:val="00A016BE"/>
    <w:rsid w:val="00A07E96"/>
    <w:rsid w:val="00A543F0"/>
    <w:rsid w:val="00A54A96"/>
    <w:rsid w:val="00A56CE9"/>
    <w:rsid w:val="00A60D48"/>
    <w:rsid w:val="00A6426B"/>
    <w:rsid w:val="00A72BDA"/>
    <w:rsid w:val="00A924F6"/>
    <w:rsid w:val="00AB1F1B"/>
    <w:rsid w:val="00AD0A4B"/>
    <w:rsid w:val="00AD7ED3"/>
    <w:rsid w:val="00AE34ED"/>
    <w:rsid w:val="00AE53A4"/>
    <w:rsid w:val="00B0226B"/>
    <w:rsid w:val="00B02A4D"/>
    <w:rsid w:val="00B03F74"/>
    <w:rsid w:val="00B33118"/>
    <w:rsid w:val="00BC1B7F"/>
    <w:rsid w:val="00BD1B60"/>
    <w:rsid w:val="00BD70FF"/>
    <w:rsid w:val="00BE45E0"/>
    <w:rsid w:val="00C074D9"/>
    <w:rsid w:val="00C327A3"/>
    <w:rsid w:val="00C42616"/>
    <w:rsid w:val="00C51F2F"/>
    <w:rsid w:val="00C57A82"/>
    <w:rsid w:val="00C73398"/>
    <w:rsid w:val="00C7498E"/>
    <w:rsid w:val="00C74E51"/>
    <w:rsid w:val="00C81B0D"/>
    <w:rsid w:val="00C86D2C"/>
    <w:rsid w:val="00C96BEC"/>
    <w:rsid w:val="00CA2539"/>
    <w:rsid w:val="00CB1A2C"/>
    <w:rsid w:val="00CB6181"/>
    <w:rsid w:val="00CC0FD0"/>
    <w:rsid w:val="00CE3E57"/>
    <w:rsid w:val="00D03CEF"/>
    <w:rsid w:val="00D40EE2"/>
    <w:rsid w:val="00D479ED"/>
    <w:rsid w:val="00D7062E"/>
    <w:rsid w:val="00D93824"/>
    <w:rsid w:val="00DA2062"/>
    <w:rsid w:val="00DA62E2"/>
    <w:rsid w:val="00DE5B97"/>
    <w:rsid w:val="00E1437F"/>
    <w:rsid w:val="00E27A65"/>
    <w:rsid w:val="00E523E6"/>
    <w:rsid w:val="00E52A62"/>
    <w:rsid w:val="00E56F70"/>
    <w:rsid w:val="00EB4C1A"/>
    <w:rsid w:val="00EB704B"/>
    <w:rsid w:val="00ED0BF8"/>
    <w:rsid w:val="00EE2FD2"/>
    <w:rsid w:val="00EE6B66"/>
    <w:rsid w:val="00F160F2"/>
    <w:rsid w:val="00F17D50"/>
    <w:rsid w:val="00F271BF"/>
    <w:rsid w:val="00F27CE4"/>
    <w:rsid w:val="00F84D33"/>
    <w:rsid w:val="00F85694"/>
    <w:rsid w:val="00FA3C6C"/>
    <w:rsid w:val="00FC1A3F"/>
    <w:rsid w:val="00FD0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595514"/>
  <w15:docId w15:val="{CCAEA11D-31DF-47BB-8B25-8BD0793C3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5F06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5F0649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2749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749C9"/>
  </w:style>
  <w:style w:type="paragraph" w:styleId="Pieddepage">
    <w:name w:val="footer"/>
    <w:basedOn w:val="Normal"/>
    <w:link w:val="PieddepageCar"/>
    <w:uiPriority w:val="99"/>
    <w:unhideWhenUsed/>
    <w:rsid w:val="002749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749C9"/>
  </w:style>
  <w:style w:type="paragraph" w:styleId="Textedebulles">
    <w:name w:val="Balloon Text"/>
    <w:basedOn w:val="Normal"/>
    <w:link w:val="TextedebullesCar"/>
    <w:uiPriority w:val="99"/>
    <w:semiHidden/>
    <w:unhideWhenUsed/>
    <w:rsid w:val="002749C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49C9"/>
    <w:rPr>
      <w:rFonts w:ascii="Lucida Grande" w:hAnsi="Lucida Grande" w:cs="Lucida Grande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22026C"/>
    <w:rPr>
      <w:color w:val="800080" w:themeColor="followed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421BB2"/>
  </w:style>
  <w:style w:type="character" w:styleId="Marquedecommentaire">
    <w:name w:val="annotation reference"/>
    <w:basedOn w:val="Policepardfaut"/>
    <w:uiPriority w:val="99"/>
    <w:semiHidden/>
    <w:unhideWhenUsed/>
    <w:rsid w:val="0004454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4454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4454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4454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44542"/>
    <w:rPr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1C07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751EF6"/>
    <w:rPr>
      <w:b/>
      <w:bCs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6D6439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78466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59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irl-scm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francesupplychain.org/manifest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F7C6A7-D816-304F-A7CE-C6251B031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703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BEM</Company>
  <LinksUpToDate>false</LinksUpToDate>
  <CharactersWithSpaces>4565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samir</dc:creator>
  <cp:lastModifiedBy>Elorri Thicoipe</cp:lastModifiedBy>
  <cp:revision>2</cp:revision>
  <cp:lastPrinted>2022-01-26T13:32:00Z</cp:lastPrinted>
  <dcterms:created xsi:type="dcterms:W3CDTF">2025-05-12T09:28:00Z</dcterms:created>
  <dcterms:modified xsi:type="dcterms:W3CDTF">2025-05-12T09:28:00Z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d1c0902-ed92-4fed-896d-2e7725de02d4_Enabled">
    <vt:lpwstr>true</vt:lpwstr>
  </property>
  <property fmtid="{D5CDD505-2E9C-101B-9397-08002B2CF9AE}" pid="3" name="MSIP_Label_fd1c0902-ed92-4fed-896d-2e7725de02d4_SetDate">
    <vt:lpwstr>2022-01-24T18:00:28Z</vt:lpwstr>
  </property>
  <property fmtid="{D5CDD505-2E9C-101B-9397-08002B2CF9AE}" pid="4" name="MSIP_Label_fd1c0902-ed92-4fed-896d-2e7725de02d4_Method">
    <vt:lpwstr>Standard</vt:lpwstr>
  </property>
  <property fmtid="{D5CDD505-2E9C-101B-9397-08002B2CF9AE}" pid="5" name="MSIP_Label_fd1c0902-ed92-4fed-896d-2e7725de02d4_Name">
    <vt:lpwstr>Anyone (not protected)</vt:lpwstr>
  </property>
  <property fmtid="{D5CDD505-2E9C-101B-9397-08002B2CF9AE}" pid="6" name="MSIP_Label_fd1c0902-ed92-4fed-896d-2e7725de02d4_SiteId">
    <vt:lpwstr>d6b0bbee-7cd9-4d60-bce6-4a67b543e2ae</vt:lpwstr>
  </property>
  <property fmtid="{D5CDD505-2E9C-101B-9397-08002B2CF9AE}" pid="7" name="MSIP_Label_fd1c0902-ed92-4fed-896d-2e7725de02d4_ActionId">
    <vt:lpwstr>98124fa1-5684-423a-86f1-4f7655aeed18</vt:lpwstr>
  </property>
  <property fmtid="{D5CDD505-2E9C-101B-9397-08002B2CF9AE}" pid="8" name="MSIP_Label_fd1c0902-ed92-4fed-896d-2e7725de02d4_ContentBits">
    <vt:lpwstr>2</vt:lpwstr>
  </property>
</Properties>
</file>